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CFB" w:rsidRPr="00312EED" w:rsidRDefault="00A53CFB" w:rsidP="00A53CFB">
      <w:pPr>
        <w:outlineLvl w:val="0"/>
        <w:rPr>
          <w:sz w:val="22"/>
          <w:szCs w:val="22"/>
          <w:lang w:val="sr-Cyrl-CS"/>
        </w:rPr>
      </w:pPr>
      <w:r w:rsidRPr="00312EED">
        <w:rPr>
          <w:sz w:val="22"/>
          <w:szCs w:val="22"/>
          <w:lang w:val="sr-Cyrl-CS"/>
        </w:rPr>
        <w:t>РЕПУБЛИКА СРБИЈА</w:t>
      </w:r>
    </w:p>
    <w:p w:rsidR="00A53CFB" w:rsidRPr="00312EED" w:rsidRDefault="00A53CFB" w:rsidP="00A53CFB">
      <w:pPr>
        <w:outlineLvl w:val="0"/>
        <w:rPr>
          <w:sz w:val="22"/>
          <w:szCs w:val="22"/>
          <w:lang w:val="sr-Cyrl-RS"/>
        </w:rPr>
      </w:pPr>
      <w:r w:rsidRPr="00312EED">
        <w:rPr>
          <w:sz w:val="22"/>
          <w:szCs w:val="22"/>
          <w:lang w:val="sr-Cyrl-CS"/>
        </w:rPr>
        <w:t>НАРОДНА СКУПШТИНА</w:t>
      </w:r>
    </w:p>
    <w:p w:rsidR="00A53CFB" w:rsidRPr="00312EED" w:rsidRDefault="00A53CFB" w:rsidP="00A53CFB">
      <w:pPr>
        <w:jc w:val="left"/>
        <w:rPr>
          <w:sz w:val="22"/>
          <w:szCs w:val="22"/>
        </w:rPr>
      </w:pPr>
      <w:r w:rsidRPr="00312EED">
        <w:rPr>
          <w:sz w:val="22"/>
          <w:szCs w:val="22"/>
          <w:lang w:val="sr-Cyrl-CS"/>
        </w:rPr>
        <w:t xml:space="preserve">Одбор за </w:t>
      </w:r>
      <w:r w:rsidRPr="00312EED">
        <w:rPr>
          <w:sz w:val="22"/>
          <w:szCs w:val="22"/>
        </w:rPr>
        <w:t xml:space="preserve">образовање, науку, </w:t>
      </w:r>
    </w:p>
    <w:p w:rsidR="00A53CFB" w:rsidRPr="00312EED" w:rsidRDefault="00A53CFB" w:rsidP="00A53CFB">
      <w:pPr>
        <w:jc w:val="left"/>
        <w:rPr>
          <w:sz w:val="22"/>
          <w:szCs w:val="22"/>
        </w:rPr>
      </w:pPr>
      <w:r w:rsidRPr="00312EED">
        <w:rPr>
          <w:sz w:val="22"/>
          <w:szCs w:val="22"/>
        </w:rPr>
        <w:t>технолошки развој и информатичко друштво</w:t>
      </w:r>
    </w:p>
    <w:p w:rsidR="00A53CFB" w:rsidRPr="00312EED" w:rsidRDefault="00A53CFB" w:rsidP="00A53CFB">
      <w:pPr>
        <w:rPr>
          <w:sz w:val="22"/>
          <w:szCs w:val="22"/>
          <w:lang w:val="sr-Cyrl-RS"/>
        </w:rPr>
      </w:pPr>
      <w:r w:rsidRPr="00312EED">
        <w:rPr>
          <w:sz w:val="22"/>
          <w:szCs w:val="22"/>
          <w:lang w:val="sr-Cyrl-RS"/>
        </w:rPr>
        <w:t>1</w:t>
      </w:r>
      <w:r w:rsidRPr="00312EED">
        <w:rPr>
          <w:sz w:val="22"/>
          <w:szCs w:val="22"/>
        </w:rPr>
        <w:t>4</w:t>
      </w:r>
      <w:r w:rsidRPr="00312EED">
        <w:rPr>
          <w:sz w:val="22"/>
          <w:szCs w:val="22"/>
          <w:lang w:val="sr-Cyrl-CS"/>
        </w:rPr>
        <w:t xml:space="preserve"> Број</w:t>
      </w:r>
      <w:r w:rsidRPr="00312EED">
        <w:rPr>
          <w:sz w:val="22"/>
          <w:szCs w:val="22"/>
        </w:rPr>
        <w:t>:</w:t>
      </w:r>
      <w:r w:rsidR="00DE10BC" w:rsidRPr="00312EED">
        <w:rPr>
          <w:sz w:val="22"/>
          <w:szCs w:val="22"/>
          <w:lang w:val="sr-Cyrl-RS"/>
        </w:rPr>
        <w:t xml:space="preserve"> </w:t>
      </w:r>
      <w:r w:rsidR="00624763" w:rsidRPr="00312EED">
        <w:rPr>
          <w:sz w:val="22"/>
          <w:szCs w:val="22"/>
          <w:lang w:val="sr-Cyrl-CS"/>
        </w:rPr>
        <w:t>06-2/21</w:t>
      </w:r>
      <w:r w:rsidR="00624763" w:rsidRPr="00312EED">
        <w:rPr>
          <w:sz w:val="22"/>
          <w:szCs w:val="22"/>
        </w:rPr>
        <w:t>6</w:t>
      </w:r>
      <w:r w:rsidR="00624763" w:rsidRPr="00312EED">
        <w:rPr>
          <w:sz w:val="22"/>
          <w:szCs w:val="22"/>
          <w:lang w:val="sr-Cyrl-CS"/>
        </w:rPr>
        <w:t>-1</w:t>
      </w:r>
      <w:r w:rsidR="00624763" w:rsidRPr="00312EED">
        <w:rPr>
          <w:sz w:val="22"/>
          <w:szCs w:val="22"/>
        </w:rPr>
        <w:t>7</w:t>
      </w:r>
    </w:p>
    <w:p w:rsidR="00A53CFB" w:rsidRPr="00312EED" w:rsidRDefault="00D12A2C" w:rsidP="00A53CFB">
      <w:pPr>
        <w:rPr>
          <w:sz w:val="22"/>
          <w:szCs w:val="22"/>
          <w:lang w:val="sr-Cyrl-CS"/>
        </w:rPr>
      </w:pPr>
      <w:r w:rsidRPr="00312EED">
        <w:rPr>
          <w:sz w:val="22"/>
          <w:szCs w:val="22"/>
          <w:lang w:val="sr-Cyrl-RS"/>
        </w:rPr>
        <w:t>0</w:t>
      </w:r>
      <w:r w:rsidR="00624763" w:rsidRPr="00312EED">
        <w:rPr>
          <w:sz w:val="22"/>
          <w:szCs w:val="22"/>
          <w:lang w:val="sr-Cyrl-RS"/>
        </w:rPr>
        <w:t>4</w:t>
      </w:r>
      <w:r w:rsidR="00A53CFB" w:rsidRPr="00312EED">
        <w:rPr>
          <w:sz w:val="22"/>
          <w:szCs w:val="22"/>
          <w:lang w:val="sr-Cyrl-RS"/>
        </w:rPr>
        <w:t xml:space="preserve">. </w:t>
      </w:r>
      <w:r w:rsidRPr="00312EED">
        <w:rPr>
          <w:sz w:val="22"/>
          <w:szCs w:val="22"/>
          <w:lang w:val="sr-Cyrl-RS"/>
        </w:rPr>
        <w:t>д</w:t>
      </w:r>
      <w:r w:rsidR="00A53CFB" w:rsidRPr="00312EED">
        <w:rPr>
          <w:sz w:val="22"/>
          <w:szCs w:val="22"/>
          <w:lang w:val="sr-Cyrl-RS"/>
        </w:rPr>
        <w:t>е</w:t>
      </w:r>
      <w:r w:rsidRPr="00312EED">
        <w:rPr>
          <w:sz w:val="22"/>
          <w:szCs w:val="22"/>
          <w:lang w:val="sr-Cyrl-RS"/>
        </w:rPr>
        <w:t>ц</w:t>
      </w:r>
      <w:r w:rsidR="00A53CFB" w:rsidRPr="00312EED">
        <w:rPr>
          <w:sz w:val="22"/>
          <w:szCs w:val="22"/>
          <w:lang w:val="sr-Cyrl-RS"/>
        </w:rPr>
        <w:t xml:space="preserve">ембар </w:t>
      </w:r>
      <w:r w:rsidR="00A53CFB" w:rsidRPr="00312EED">
        <w:rPr>
          <w:sz w:val="22"/>
          <w:szCs w:val="22"/>
          <w:lang w:val="sr-Cyrl-CS"/>
        </w:rPr>
        <w:t>20</w:t>
      </w:r>
      <w:r w:rsidR="00A53CFB" w:rsidRPr="00312EED">
        <w:rPr>
          <w:sz w:val="22"/>
          <w:szCs w:val="22"/>
        </w:rPr>
        <w:t>1</w:t>
      </w:r>
      <w:r w:rsidR="00A53CFB" w:rsidRPr="00312EED">
        <w:rPr>
          <w:sz w:val="22"/>
          <w:szCs w:val="22"/>
          <w:lang w:val="sr-Cyrl-RS"/>
        </w:rPr>
        <w:t>7</w:t>
      </w:r>
      <w:r w:rsidR="00A53CFB" w:rsidRPr="00312EED">
        <w:rPr>
          <w:sz w:val="22"/>
          <w:szCs w:val="22"/>
          <w:lang w:val="sr-Cyrl-CS"/>
        </w:rPr>
        <w:t>. године</w:t>
      </w:r>
    </w:p>
    <w:p w:rsidR="00A53CFB" w:rsidRPr="00312EED" w:rsidRDefault="00A53CFB" w:rsidP="00A53CFB">
      <w:pPr>
        <w:rPr>
          <w:sz w:val="22"/>
          <w:szCs w:val="22"/>
          <w:lang w:val="sr-Cyrl-CS"/>
        </w:rPr>
      </w:pPr>
      <w:r w:rsidRPr="00312EED">
        <w:rPr>
          <w:sz w:val="22"/>
          <w:szCs w:val="22"/>
          <w:lang w:val="sr-Cyrl-CS"/>
        </w:rPr>
        <w:t>Б е о г р а д</w:t>
      </w:r>
    </w:p>
    <w:p w:rsidR="00A53CFB" w:rsidRPr="00312EED" w:rsidRDefault="00A53CFB" w:rsidP="00A53CFB">
      <w:pPr>
        <w:rPr>
          <w:sz w:val="22"/>
          <w:szCs w:val="22"/>
          <w:lang w:val="ru-RU"/>
        </w:rPr>
      </w:pPr>
      <w:r w:rsidRPr="00312EED">
        <w:rPr>
          <w:sz w:val="22"/>
          <w:szCs w:val="22"/>
          <w:lang w:val="ru-RU"/>
        </w:rPr>
        <w:tab/>
        <w:t xml:space="preserve">                                          </w:t>
      </w:r>
    </w:p>
    <w:p w:rsidR="00A53CFB" w:rsidRPr="00312EED" w:rsidRDefault="00A53CFB" w:rsidP="00A53CFB">
      <w:pPr>
        <w:rPr>
          <w:sz w:val="22"/>
          <w:szCs w:val="22"/>
          <w:lang w:val="sr-Cyrl-CS"/>
        </w:rPr>
      </w:pPr>
    </w:p>
    <w:p w:rsidR="00A53CFB" w:rsidRPr="00312EED" w:rsidRDefault="00A53CFB" w:rsidP="00A53CFB">
      <w:pPr>
        <w:ind w:right="-80"/>
        <w:jc w:val="center"/>
        <w:rPr>
          <w:sz w:val="22"/>
          <w:szCs w:val="22"/>
          <w:lang w:val="ru-RU"/>
        </w:rPr>
      </w:pPr>
      <w:r w:rsidRPr="00312EED">
        <w:rPr>
          <w:sz w:val="22"/>
          <w:szCs w:val="22"/>
          <w:lang w:val="ru-RU"/>
        </w:rPr>
        <w:t>ЗАПИСНИК</w:t>
      </w:r>
    </w:p>
    <w:p w:rsidR="00A53CFB" w:rsidRPr="00312EED" w:rsidRDefault="00A53CFB" w:rsidP="00A53CFB">
      <w:pPr>
        <w:ind w:right="-80"/>
        <w:jc w:val="center"/>
        <w:rPr>
          <w:sz w:val="22"/>
          <w:szCs w:val="22"/>
          <w:lang w:val="ru-RU"/>
        </w:rPr>
      </w:pPr>
      <w:r w:rsidRPr="00312EED">
        <w:rPr>
          <w:sz w:val="22"/>
          <w:szCs w:val="22"/>
          <w:lang w:val="ru-RU"/>
        </w:rPr>
        <w:t>1</w:t>
      </w:r>
      <w:r w:rsidR="00624763" w:rsidRPr="00312EED">
        <w:rPr>
          <w:sz w:val="22"/>
          <w:szCs w:val="22"/>
          <w:lang w:val="sr-Cyrl-RS"/>
        </w:rPr>
        <w:t>8</w:t>
      </w:r>
      <w:r w:rsidRPr="00312EED">
        <w:rPr>
          <w:sz w:val="22"/>
          <w:szCs w:val="22"/>
          <w:lang w:val="ru-RU"/>
        </w:rPr>
        <w:t xml:space="preserve">. СЕДНИЦЕ ОДБОРА ЗА ОБРАЗОВАЊЕ, НАУКУ, </w:t>
      </w:r>
    </w:p>
    <w:p w:rsidR="00A53CFB" w:rsidRPr="00312EED" w:rsidRDefault="00A53CFB" w:rsidP="00A53CFB">
      <w:pPr>
        <w:ind w:right="-80"/>
        <w:jc w:val="center"/>
        <w:rPr>
          <w:sz w:val="22"/>
          <w:szCs w:val="22"/>
          <w:lang w:val="ru-RU"/>
        </w:rPr>
      </w:pPr>
      <w:r w:rsidRPr="00312EED">
        <w:rPr>
          <w:sz w:val="22"/>
          <w:szCs w:val="22"/>
          <w:lang w:val="ru-RU"/>
        </w:rPr>
        <w:t xml:space="preserve">ТЕХНОЛОШКИ РАЗВОЈ И ИНФОРМАТИЧКО ДРУШТВО, </w:t>
      </w:r>
    </w:p>
    <w:p w:rsidR="00A53CFB" w:rsidRPr="00312EED" w:rsidRDefault="00A53CFB" w:rsidP="00A53CFB">
      <w:pPr>
        <w:ind w:right="-80"/>
        <w:jc w:val="center"/>
        <w:rPr>
          <w:sz w:val="22"/>
          <w:szCs w:val="22"/>
          <w:lang w:val="ru-RU"/>
        </w:rPr>
      </w:pPr>
      <w:r w:rsidRPr="00312EED">
        <w:rPr>
          <w:sz w:val="22"/>
          <w:szCs w:val="22"/>
          <w:lang w:val="ru-RU"/>
        </w:rPr>
        <w:t xml:space="preserve">ОДРЖАНЕ </w:t>
      </w:r>
      <w:r w:rsidRPr="00312EED">
        <w:rPr>
          <w:sz w:val="22"/>
          <w:szCs w:val="22"/>
        </w:rPr>
        <w:t>2</w:t>
      </w:r>
      <w:r w:rsidR="00624763" w:rsidRPr="00312EED">
        <w:rPr>
          <w:sz w:val="22"/>
          <w:szCs w:val="22"/>
          <w:lang w:val="sr-Cyrl-RS"/>
        </w:rPr>
        <w:t>3</w:t>
      </w:r>
      <w:r w:rsidRPr="00312EED">
        <w:rPr>
          <w:sz w:val="22"/>
          <w:szCs w:val="22"/>
          <w:lang w:val="ru-RU"/>
        </w:rPr>
        <w:t xml:space="preserve">. </w:t>
      </w:r>
      <w:r w:rsidR="00624763" w:rsidRPr="00312EED">
        <w:rPr>
          <w:sz w:val="22"/>
          <w:szCs w:val="22"/>
          <w:lang w:val="ru-RU"/>
        </w:rPr>
        <w:t>ОКТО</w:t>
      </w:r>
      <w:r w:rsidRPr="00312EED">
        <w:rPr>
          <w:sz w:val="22"/>
          <w:szCs w:val="22"/>
          <w:lang w:val="ru-RU"/>
        </w:rPr>
        <w:t xml:space="preserve">БРА </w:t>
      </w:r>
      <w:r w:rsidRPr="00312EED">
        <w:rPr>
          <w:sz w:val="22"/>
          <w:szCs w:val="22"/>
          <w:lang w:val="sr-Cyrl-CS"/>
        </w:rPr>
        <w:t>2017. ГОДИНЕ</w:t>
      </w:r>
    </w:p>
    <w:p w:rsidR="00A53CFB" w:rsidRPr="00312EED" w:rsidRDefault="00A53CFB" w:rsidP="00A53CFB">
      <w:pPr>
        <w:rPr>
          <w:sz w:val="22"/>
          <w:szCs w:val="22"/>
          <w:lang w:val="sr-Cyrl-CS"/>
        </w:rPr>
      </w:pPr>
    </w:p>
    <w:p w:rsidR="00A53CFB" w:rsidRPr="00312EED" w:rsidRDefault="00A53CFB" w:rsidP="00A53CFB">
      <w:pPr>
        <w:rPr>
          <w:sz w:val="22"/>
          <w:szCs w:val="22"/>
          <w:lang w:val="sr-Cyrl-CS"/>
        </w:rPr>
      </w:pPr>
    </w:p>
    <w:p w:rsidR="00A53CFB" w:rsidRPr="00312EED" w:rsidRDefault="00A53CFB" w:rsidP="00A53CFB">
      <w:pPr>
        <w:ind w:right="-80"/>
        <w:rPr>
          <w:sz w:val="22"/>
          <w:szCs w:val="22"/>
        </w:rPr>
      </w:pPr>
      <w:r w:rsidRPr="00312EED">
        <w:rPr>
          <w:sz w:val="22"/>
          <w:szCs w:val="22"/>
          <w:lang w:val="sr-Cyrl-CS"/>
        </w:rPr>
        <w:t xml:space="preserve">            </w:t>
      </w:r>
      <w:r w:rsidRPr="00312EED">
        <w:rPr>
          <w:sz w:val="22"/>
          <w:szCs w:val="22"/>
          <w:lang w:val="ru-RU"/>
        </w:rPr>
        <w:t>Седница је почела у</w:t>
      </w:r>
      <w:r w:rsidR="00C1518B" w:rsidRPr="00312EED">
        <w:rPr>
          <w:sz w:val="22"/>
          <w:szCs w:val="22"/>
          <w:lang w:val="ru-RU"/>
        </w:rPr>
        <w:t xml:space="preserve"> </w:t>
      </w:r>
      <w:r w:rsidR="00624763" w:rsidRPr="00312EED">
        <w:rPr>
          <w:sz w:val="22"/>
          <w:szCs w:val="22"/>
          <w:lang w:val="sr-Cyrl-RS"/>
        </w:rPr>
        <w:t>15</w:t>
      </w:r>
      <w:r w:rsidRPr="00312EED">
        <w:rPr>
          <w:sz w:val="22"/>
          <w:szCs w:val="22"/>
          <w:lang w:val="sr-Cyrl-CS"/>
        </w:rPr>
        <w:t>,</w:t>
      </w:r>
      <w:r w:rsidRPr="00312EED">
        <w:rPr>
          <w:sz w:val="22"/>
          <w:szCs w:val="22"/>
        </w:rPr>
        <w:t>3</w:t>
      </w:r>
      <w:r w:rsidRPr="00312EED">
        <w:rPr>
          <w:sz w:val="22"/>
          <w:szCs w:val="22"/>
          <w:lang w:val="sr-Cyrl-CS"/>
        </w:rPr>
        <w:t xml:space="preserve">0 </w:t>
      </w:r>
      <w:r w:rsidRPr="00312EED">
        <w:rPr>
          <w:sz w:val="22"/>
          <w:szCs w:val="22"/>
          <w:lang w:val="ru-RU"/>
        </w:rPr>
        <w:t xml:space="preserve">часова. </w:t>
      </w:r>
    </w:p>
    <w:p w:rsidR="00A53CFB" w:rsidRPr="00312EED" w:rsidRDefault="00A53CFB" w:rsidP="00A53CFB">
      <w:pPr>
        <w:ind w:right="-80"/>
        <w:rPr>
          <w:sz w:val="22"/>
          <w:szCs w:val="22"/>
        </w:rPr>
      </w:pPr>
      <w:r w:rsidRPr="00312EED">
        <w:rPr>
          <w:sz w:val="22"/>
          <w:szCs w:val="22"/>
          <w:lang w:val="ru-RU"/>
        </w:rPr>
        <w:t xml:space="preserve">  </w:t>
      </w:r>
    </w:p>
    <w:p w:rsidR="00A53CFB" w:rsidRPr="00312EED" w:rsidRDefault="00A53CFB" w:rsidP="00A53CFB">
      <w:pPr>
        <w:ind w:right="-80"/>
        <w:rPr>
          <w:sz w:val="22"/>
          <w:szCs w:val="22"/>
          <w:lang w:val="sr-Cyrl-CS"/>
        </w:rPr>
      </w:pPr>
      <w:r w:rsidRPr="00312EED">
        <w:rPr>
          <w:sz w:val="22"/>
          <w:szCs w:val="22"/>
          <w:lang w:val="ru-RU"/>
        </w:rPr>
        <w:t xml:space="preserve">            Седницом је председавао </w:t>
      </w:r>
      <w:r w:rsidRPr="00312EED">
        <w:rPr>
          <w:sz w:val="22"/>
          <w:szCs w:val="22"/>
          <w:lang w:val="sr-Cyrl-RS"/>
        </w:rPr>
        <w:t>Муамер Зукорлић</w:t>
      </w:r>
      <w:r w:rsidRPr="00312EED">
        <w:rPr>
          <w:sz w:val="22"/>
          <w:szCs w:val="22"/>
          <w:lang w:val="sr-Cyrl-CS"/>
        </w:rPr>
        <w:t>, председник Одбора.</w:t>
      </w:r>
    </w:p>
    <w:p w:rsidR="00A53CFB" w:rsidRPr="00312EED" w:rsidRDefault="00A53CFB" w:rsidP="00A53CFB">
      <w:pPr>
        <w:ind w:right="-80"/>
        <w:rPr>
          <w:sz w:val="22"/>
          <w:szCs w:val="22"/>
          <w:lang w:val="ru-RU"/>
        </w:rPr>
      </w:pPr>
    </w:p>
    <w:p w:rsidR="00A53CFB" w:rsidRPr="00312EED" w:rsidRDefault="00A53CFB" w:rsidP="00A53CFB">
      <w:pPr>
        <w:tabs>
          <w:tab w:val="left" w:pos="0"/>
        </w:tabs>
        <w:rPr>
          <w:sz w:val="22"/>
          <w:szCs w:val="22"/>
          <w:lang w:val="sr-Cyrl-CS"/>
        </w:rPr>
      </w:pPr>
      <w:r w:rsidRPr="00312EED">
        <w:rPr>
          <w:sz w:val="22"/>
          <w:szCs w:val="22"/>
          <w:lang w:val="sr-Cyrl-CS"/>
        </w:rPr>
        <w:t xml:space="preserve">            Седници су присуствовали чланови Одбора:</w:t>
      </w:r>
      <w:r w:rsidRPr="00312EED">
        <w:rPr>
          <w:sz w:val="22"/>
          <w:szCs w:val="22"/>
        </w:rPr>
        <w:t xml:space="preserve"> Марко Атлагић</w:t>
      </w:r>
      <w:r w:rsidRPr="00312EED">
        <w:rPr>
          <w:sz w:val="22"/>
          <w:szCs w:val="22"/>
          <w:lang w:val="sr-Cyrl-RS"/>
        </w:rPr>
        <w:t>,</w:t>
      </w:r>
      <w:r w:rsidRPr="00312EED">
        <w:rPr>
          <w:sz w:val="22"/>
          <w:szCs w:val="22"/>
        </w:rPr>
        <w:t xml:space="preserve"> Милена Бићанин</w:t>
      </w:r>
      <w:r w:rsidRPr="00312EED">
        <w:rPr>
          <w:sz w:val="22"/>
          <w:szCs w:val="22"/>
          <w:lang w:val="sr-Cyrl-RS"/>
        </w:rPr>
        <w:t>,</w:t>
      </w:r>
      <w:r w:rsidR="00624763" w:rsidRPr="00312EED">
        <w:rPr>
          <w:sz w:val="22"/>
          <w:szCs w:val="22"/>
        </w:rPr>
        <w:t xml:space="preserve"> Ратко Јанков,</w:t>
      </w:r>
      <w:r w:rsidRPr="00312EED">
        <w:rPr>
          <w:sz w:val="22"/>
          <w:szCs w:val="22"/>
          <w:lang w:val="sr-Cyrl-RS"/>
        </w:rPr>
        <w:t xml:space="preserve"> </w:t>
      </w:r>
      <w:r w:rsidR="00624763" w:rsidRPr="00312EED">
        <w:rPr>
          <w:sz w:val="22"/>
          <w:szCs w:val="22"/>
          <w:lang w:val="sr-Cyrl-RS"/>
        </w:rPr>
        <w:t>Александра Јерков,</w:t>
      </w:r>
      <w:r w:rsidR="00624763" w:rsidRPr="00312EED">
        <w:rPr>
          <w:sz w:val="22"/>
          <w:szCs w:val="22"/>
        </w:rPr>
        <w:t xml:space="preserve"> </w:t>
      </w:r>
      <w:r w:rsidR="00624763" w:rsidRPr="00312EED">
        <w:rPr>
          <w:sz w:val="22"/>
          <w:szCs w:val="22"/>
          <w:lang w:val="sr-Cyrl-CS"/>
        </w:rPr>
        <w:t>Ђорђе Косанић</w:t>
      </w:r>
      <w:r w:rsidR="00624763" w:rsidRPr="00312EED">
        <w:rPr>
          <w:sz w:val="22"/>
          <w:szCs w:val="22"/>
          <w:lang w:val="sr-Cyrl-RS"/>
        </w:rPr>
        <w:t xml:space="preserve">, </w:t>
      </w:r>
      <w:r w:rsidRPr="00312EED">
        <w:rPr>
          <w:sz w:val="22"/>
          <w:szCs w:val="22"/>
          <w:lang w:val="sr-Cyrl-CS"/>
        </w:rPr>
        <w:t xml:space="preserve">Милетић Михајловић, Жарко Обрадовић, </w:t>
      </w:r>
      <w:r w:rsidR="00624763" w:rsidRPr="00312EED">
        <w:rPr>
          <w:sz w:val="22"/>
          <w:szCs w:val="22"/>
          <w:lang w:val="sr-Cyrl-RS"/>
        </w:rPr>
        <w:t>Олена Папуга,</w:t>
      </w:r>
      <w:r w:rsidR="00624763" w:rsidRPr="00312EED">
        <w:rPr>
          <w:sz w:val="22"/>
          <w:szCs w:val="22"/>
          <w:lang w:val="sr-Cyrl-CS"/>
        </w:rPr>
        <w:t xml:space="preserve"> Марко Пaрезановић</w:t>
      </w:r>
      <w:r w:rsidR="00624763" w:rsidRPr="00312EED">
        <w:rPr>
          <w:sz w:val="22"/>
          <w:szCs w:val="22"/>
        </w:rPr>
        <w:t>,</w:t>
      </w:r>
      <w:r w:rsidR="00624763" w:rsidRPr="00312EED">
        <w:rPr>
          <w:sz w:val="22"/>
          <w:szCs w:val="22"/>
          <w:lang w:val="sr-Cyrl-RS"/>
        </w:rPr>
        <w:t xml:space="preserve"> </w:t>
      </w:r>
      <w:r w:rsidR="00624763" w:rsidRPr="00312EED">
        <w:rPr>
          <w:sz w:val="22"/>
          <w:szCs w:val="22"/>
          <w:lang w:val="sr-Cyrl-CS"/>
        </w:rPr>
        <w:t>Љубиша Стојмировић</w:t>
      </w:r>
      <w:r w:rsidR="00624763" w:rsidRPr="00312EED">
        <w:rPr>
          <w:sz w:val="22"/>
          <w:szCs w:val="22"/>
          <w:lang w:val="sr-Cyrl-RS"/>
        </w:rPr>
        <w:t xml:space="preserve"> </w:t>
      </w:r>
      <w:r w:rsidRPr="00312EED">
        <w:rPr>
          <w:sz w:val="22"/>
          <w:szCs w:val="22"/>
          <w:lang w:val="sr-Cyrl-RS"/>
        </w:rPr>
        <w:t xml:space="preserve">и </w:t>
      </w:r>
      <w:r w:rsidR="00624763" w:rsidRPr="00312EED">
        <w:rPr>
          <w:sz w:val="22"/>
          <w:szCs w:val="22"/>
          <w:lang w:val="sr-Cyrl-CS"/>
        </w:rPr>
        <w:t>Фатмир Хасани.</w:t>
      </w:r>
    </w:p>
    <w:p w:rsidR="00A53CFB" w:rsidRPr="00312EED" w:rsidRDefault="00A53CFB" w:rsidP="00A53CFB">
      <w:pPr>
        <w:rPr>
          <w:sz w:val="22"/>
          <w:szCs w:val="22"/>
          <w:lang w:val="sr-Cyrl-CS"/>
        </w:rPr>
      </w:pPr>
      <w:r w:rsidRPr="00312EED">
        <w:rPr>
          <w:sz w:val="22"/>
          <w:szCs w:val="22"/>
          <w:lang w:val="sr-Cyrl-RS"/>
        </w:rPr>
        <w:t xml:space="preserve">           </w:t>
      </w:r>
      <w:r w:rsidR="006D0778" w:rsidRPr="00312EED">
        <w:rPr>
          <w:sz w:val="22"/>
          <w:szCs w:val="22"/>
        </w:rPr>
        <w:t xml:space="preserve"> </w:t>
      </w:r>
      <w:r w:rsidRPr="00312EED">
        <w:rPr>
          <w:sz w:val="22"/>
          <w:szCs w:val="22"/>
          <w:lang w:val="sr-Cyrl-CS"/>
        </w:rPr>
        <w:t>Седници су присуствовали</w:t>
      </w:r>
      <w:r w:rsidRPr="00312EED">
        <w:rPr>
          <w:sz w:val="22"/>
          <w:szCs w:val="22"/>
          <w:lang w:val="sr-Cyrl-RS"/>
        </w:rPr>
        <w:t>:</w:t>
      </w:r>
      <w:r w:rsidRPr="00312EED">
        <w:rPr>
          <w:sz w:val="22"/>
          <w:szCs w:val="22"/>
          <w:lang w:val="sr-Cyrl-CS"/>
        </w:rPr>
        <w:t xml:space="preserve"> </w:t>
      </w:r>
      <w:r w:rsidR="00624763" w:rsidRPr="00312EED">
        <w:rPr>
          <w:sz w:val="22"/>
          <w:szCs w:val="22"/>
          <w:lang w:val="sr-Cyrl-CS"/>
        </w:rPr>
        <w:t>Никола Савић (Дубравко Бојић),</w:t>
      </w:r>
      <w:r w:rsidRPr="00312EED">
        <w:rPr>
          <w:sz w:val="22"/>
          <w:szCs w:val="22"/>
          <w:lang w:val="sr-Cyrl-CS"/>
        </w:rPr>
        <w:t xml:space="preserve"> Михаило Јокић (Богдан Обрадовић)</w:t>
      </w:r>
      <w:r w:rsidR="00624763" w:rsidRPr="00312EED">
        <w:rPr>
          <w:sz w:val="22"/>
          <w:szCs w:val="22"/>
          <w:lang w:val="sr-Cyrl-CS"/>
        </w:rPr>
        <w:t xml:space="preserve"> и Љибушка Лакатош (Владимир Орлић)</w:t>
      </w:r>
      <w:r w:rsidRPr="00312EED">
        <w:rPr>
          <w:sz w:val="22"/>
          <w:szCs w:val="22"/>
          <w:lang w:val="sr-Cyrl-CS"/>
        </w:rPr>
        <w:t>, заменици чланова Одбора</w:t>
      </w:r>
      <w:r w:rsidRPr="00312EED">
        <w:rPr>
          <w:sz w:val="22"/>
          <w:szCs w:val="22"/>
          <w:lang w:val="sr-Cyrl-RS"/>
        </w:rPr>
        <w:t>.</w:t>
      </w:r>
    </w:p>
    <w:p w:rsidR="00A53CFB" w:rsidRPr="00312EED" w:rsidRDefault="00A53CFB" w:rsidP="00A53CFB">
      <w:pPr>
        <w:tabs>
          <w:tab w:val="left" w:pos="720"/>
        </w:tabs>
        <w:rPr>
          <w:sz w:val="22"/>
          <w:szCs w:val="22"/>
          <w:lang w:val="sr-Cyrl-CS"/>
        </w:rPr>
      </w:pPr>
      <w:r w:rsidRPr="00312EED">
        <w:rPr>
          <w:sz w:val="22"/>
          <w:szCs w:val="22"/>
          <w:lang w:val="sr-Cyrl-CS"/>
        </w:rPr>
        <w:tab/>
        <w:t xml:space="preserve">Седници нису присуствовали чланови Одбора: </w:t>
      </w:r>
      <w:r w:rsidR="00624763" w:rsidRPr="00312EED">
        <w:rPr>
          <w:sz w:val="22"/>
          <w:szCs w:val="22"/>
        </w:rPr>
        <w:t>Наташа Ст. Јовановић</w:t>
      </w:r>
      <w:r w:rsidR="00624763" w:rsidRPr="00312EED">
        <w:rPr>
          <w:sz w:val="22"/>
          <w:szCs w:val="22"/>
          <w:lang w:val="sr-Cyrl-RS"/>
        </w:rPr>
        <w:t xml:space="preserve"> и Жарко Кораћ</w:t>
      </w:r>
      <w:r w:rsidRPr="00312EED">
        <w:rPr>
          <w:sz w:val="22"/>
          <w:szCs w:val="22"/>
          <w:lang w:val="sr-Cyrl-RS"/>
        </w:rPr>
        <w:t>,</w:t>
      </w:r>
      <w:r w:rsidRPr="00312EED">
        <w:rPr>
          <w:sz w:val="22"/>
          <w:szCs w:val="22"/>
          <w:lang w:val="sr-Cyrl-CS"/>
        </w:rPr>
        <w:t xml:space="preserve"> нити њихови заменици.</w:t>
      </w:r>
    </w:p>
    <w:p w:rsidR="00985B81" w:rsidRPr="00312EED" w:rsidRDefault="00CD6492" w:rsidP="00A53CFB">
      <w:pPr>
        <w:tabs>
          <w:tab w:val="left" w:pos="720"/>
        </w:tabs>
        <w:rPr>
          <w:sz w:val="22"/>
          <w:szCs w:val="22"/>
          <w:lang w:val="sr-Cyrl-CS"/>
        </w:rPr>
      </w:pPr>
      <w:r w:rsidRPr="00312EED">
        <w:rPr>
          <w:sz w:val="22"/>
          <w:szCs w:val="22"/>
          <w:lang w:val="sr-Cyrl-CS"/>
        </w:rPr>
        <w:tab/>
      </w:r>
      <w:r w:rsidR="00985B81" w:rsidRPr="00312EED">
        <w:rPr>
          <w:sz w:val="22"/>
          <w:szCs w:val="22"/>
          <w:lang w:val="sr-Cyrl-CS"/>
        </w:rPr>
        <w:tab/>
      </w:r>
    </w:p>
    <w:p w:rsidR="00401C21" w:rsidRPr="00312EED" w:rsidRDefault="00A53CFB" w:rsidP="00A53CFB">
      <w:pPr>
        <w:tabs>
          <w:tab w:val="left" w:pos="720"/>
        </w:tabs>
        <w:rPr>
          <w:sz w:val="22"/>
          <w:szCs w:val="22"/>
          <w:lang w:val="sr-Cyrl-CS"/>
        </w:rPr>
      </w:pPr>
      <w:r w:rsidRPr="00312EED">
        <w:rPr>
          <w:sz w:val="22"/>
          <w:szCs w:val="22"/>
          <w:lang w:val="sr-Cyrl-CS"/>
        </w:rPr>
        <w:tab/>
      </w:r>
      <w:r w:rsidR="00624763" w:rsidRPr="00312EED">
        <w:rPr>
          <w:sz w:val="22"/>
          <w:szCs w:val="22"/>
          <w:lang w:val="sr-Cyrl-CS"/>
        </w:rPr>
        <w:t>Седници су присуствовали</w:t>
      </w:r>
      <w:r w:rsidR="00A278D8" w:rsidRPr="00312EED">
        <w:rPr>
          <w:sz w:val="22"/>
          <w:szCs w:val="22"/>
          <w:lang w:val="sr-Cyrl-CS"/>
        </w:rPr>
        <w:t xml:space="preserve"> представници Министарства просвете, науке и технолошког развоја: Младен Шарчевић, министар, </w:t>
      </w:r>
      <w:r w:rsidR="005B62E3" w:rsidRPr="00312EED">
        <w:rPr>
          <w:sz w:val="22"/>
          <w:szCs w:val="22"/>
          <w:lang w:val="sr-Cyrl-CS"/>
        </w:rPr>
        <w:t xml:space="preserve">проф. др Владимир Џамић, државни секретар, Габријела Грујић, помоћник министра за стратешко планирање, </w:t>
      </w:r>
      <w:r w:rsidR="000348DD" w:rsidRPr="00312EED">
        <w:rPr>
          <w:sz w:val="22"/>
          <w:szCs w:val="22"/>
          <w:lang w:val="sr-Cyrl-CS"/>
        </w:rPr>
        <w:t>Александар Марковић, шеф Одсека за правне послове</w:t>
      </w:r>
      <w:r w:rsidR="00A812FC">
        <w:rPr>
          <w:sz w:val="22"/>
          <w:szCs w:val="22"/>
          <w:lang w:val="sr-Cyrl-CS"/>
        </w:rPr>
        <w:t xml:space="preserve"> и Тања Кр</w:t>
      </w:r>
      <w:r w:rsidR="000348DD" w:rsidRPr="00312EED">
        <w:rPr>
          <w:sz w:val="22"/>
          <w:szCs w:val="22"/>
          <w:lang w:val="sr-Cyrl-CS"/>
        </w:rPr>
        <w:t>стонијевић, саветник за медије и представници Агенције за заштиту од јонизујућих зрачења и нуклеарну сигурност Србије: Слађан Велинов, директор, Ивана Аврамовић и Бранко Бајић, помоћници директора, Милијана Стељић, руководилац групе и Јасмина Миловановић, правник.</w:t>
      </w:r>
    </w:p>
    <w:p w:rsidR="008A22AA" w:rsidRPr="00312EED" w:rsidRDefault="00624763" w:rsidP="00A53CFB">
      <w:pPr>
        <w:tabs>
          <w:tab w:val="left" w:pos="720"/>
        </w:tabs>
        <w:rPr>
          <w:sz w:val="22"/>
          <w:szCs w:val="22"/>
          <w:lang w:val="sr-Cyrl-RS"/>
        </w:rPr>
      </w:pPr>
      <w:r w:rsidRPr="00312EED">
        <w:rPr>
          <w:sz w:val="22"/>
          <w:szCs w:val="22"/>
          <w:lang w:val="sr-Cyrl-CS"/>
        </w:rPr>
        <w:t xml:space="preserve"> </w:t>
      </w:r>
    </w:p>
    <w:p w:rsidR="008A22AA" w:rsidRPr="00312EED" w:rsidRDefault="00401C21" w:rsidP="00A53CFB">
      <w:pPr>
        <w:tabs>
          <w:tab w:val="left" w:pos="720"/>
        </w:tabs>
        <w:jc w:val="center"/>
        <w:rPr>
          <w:sz w:val="22"/>
          <w:szCs w:val="22"/>
          <w:lang w:val="sr-Cyrl-CS"/>
        </w:rPr>
      </w:pPr>
      <w:r w:rsidRPr="00312EED">
        <w:rPr>
          <w:sz w:val="22"/>
          <w:szCs w:val="22"/>
          <w:lang w:val="sr-Cyrl-CS"/>
        </w:rPr>
        <w:t>На предлог председника Одбора, усвојен је следећи:</w:t>
      </w:r>
      <w:r w:rsidR="008A22AA" w:rsidRPr="00312EED">
        <w:rPr>
          <w:sz w:val="22"/>
          <w:szCs w:val="22"/>
          <w:lang w:val="sr-Cyrl-CS"/>
        </w:rPr>
        <w:t>:</w:t>
      </w:r>
    </w:p>
    <w:p w:rsidR="00A53CFB" w:rsidRPr="00312EED" w:rsidRDefault="00A53CFB" w:rsidP="00A53CFB">
      <w:pPr>
        <w:tabs>
          <w:tab w:val="left" w:pos="720"/>
        </w:tabs>
        <w:ind w:firstLine="720"/>
        <w:rPr>
          <w:noProof w:val="0"/>
          <w:sz w:val="22"/>
          <w:szCs w:val="22"/>
        </w:rPr>
      </w:pPr>
    </w:p>
    <w:p w:rsidR="00A53CFB" w:rsidRPr="00312EED" w:rsidRDefault="00A53CFB" w:rsidP="00A53CFB">
      <w:pPr>
        <w:tabs>
          <w:tab w:val="left" w:pos="720"/>
        </w:tabs>
        <w:jc w:val="center"/>
        <w:rPr>
          <w:noProof w:val="0"/>
          <w:sz w:val="22"/>
          <w:szCs w:val="22"/>
          <w:lang w:val="sr-Cyrl-RS"/>
        </w:rPr>
      </w:pPr>
      <w:r w:rsidRPr="00312EED">
        <w:rPr>
          <w:noProof w:val="0"/>
          <w:sz w:val="22"/>
          <w:szCs w:val="22"/>
        </w:rPr>
        <w:t xml:space="preserve">Д н е в н и   р е д </w:t>
      </w:r>
    </w:p>
    <w:p w:rsidR="008A22AA" w:rsidRPr="00312EED" w:rsidRDefault="008A22AA" w:rsidP="00A53CFB">
      <w:pPr>
        <w:tabs>
          <w:tab w:val="left" w:pos="720"/>
        </w:tabs>
        <w:jc w:val="center"/>
        <w:rPr>
          <w:noProof w:val="0"/>
          <w:sz w:val="22"/>
          <w:szCs w:val="22"/>
          <w:lang w:val="sr-Cyrl-RS"/>
        </w:rPr>
      </w:pPr>
    </w:p>
    <w:p w:rsidR="00624763" w:rsidRPr="00312EED" w:rsidRDefault="00624763" w:rsidP="00624763">
      <w:pPr>
        <w:tabs>
          <w:tab w:val="clear" w:pos="1440"/>
          <w:tab w:val="left" w:pos="0"/>
        </w:tabs>
        <w:spacing w:after="120"/>
        <w:ind w:firstLine="1170"/>
        <w:rPr>
          <w:sz w:val="22"/>
          <w:szCs w:val="22"/>
          <w:lang w:val="sr-Cyrl-RS"/>
        </w:rPr>
      </w:pPr>
      <w:r w:rsidRPr="00312EED">
        <w:rPr>
          <w:b/>
          <w:sz w:val="22"/>
          <w:szCs w:val="22"/>
          <w:lang w:val="sr-Cyrl-RS"/>
        </w:rPr>
        <w:t xml:space="preserve">1.  Разматрање Предлога закона о дуалном образовању - </w:t>
      </w:r>
      <w:r w:rsidRPr="00312EED">
        <w:rPr>
          <w:sz w:val="22"/>
          <w:szCs w:val="22"/>
          <w:lang w:val="sr-Cyrl-RS"/>
        </w:rPr>
        <w:t>у</w:t>
      </w:r>
      <w:r w:rsidRPr="00312EED">
        <w:rPr>
          <w:b/>
          <w:sz w:val="22"/>
          <w:szCs w:val="22"/>
          <w:lang w:val="sr-Cyrl-RS"/>
        </w:rPr>
        <w:t xml:space="preserve"> </w:t>
      </w:r>
      <w:r w:rsidRPr="00312EED">
        <w:rPr>
          <w:sz w:val="22"/>
          <w:szCs w:val="22"/>
          <w:lang w:val="sr-Cyrl-RS"/>
        </w:rPr>
        <w:t>начелу</w:t>
      </w:r>
      <w:r w:rsidRPr="00312EED">
        <w:rPr>
          <w:b/>
          <w:sz w:val="22"/>
          <w:szCs w:val="22"/>
          <w:lang w:val="sr-Cyrl-RS"/>
        </w:rPr>
        <w:t xml:space="preserve"> </w:t>
      </w:r>
      <w:r w:rsidRPr="00312EED">
        <w:rPr>
          <w:sz w:val="22"/>
          <w:szCs w:val="22"/>
          <w:lang w:val="sr-Cyrl-RS"/>
        </w:rPr>
        <w:t>који је поднела Влада (број 610-2861/17 од 10. октобра 2017. године);</w:t>
      </w:r>
    </w:p>
    <w:p w:rsidR="00624763" w:rsidRPr="00312EED" w:rsidRDefault="00624763" w:rsidP="00624763">
      <w:pPr>
        <w:tabs>
          <w:tab w:val="left" w:pos="90"/>
          <w:tab w:val="left" w:pos="720"/>
          <w:tab w:val="left" w:pos="851"/>
          <w:tab w:val="left" w:pos="1620"/>
          <w:tab w:val="left" w:pos="1843"/>
        </w:tabs>
        <w:spacing w:after="120"/>
        <w:rPr>
          <w:sz w:val="22"/>
          <w:szCs w:val="22"/>
        </w:rPr>
      </w:pPr>
      <w:r w:rsidRPr="00312EED">
        <w:rPr>
          <w:b/>
          <w:sz w:val="22"/>
          <w:szCs w:val="22"/>
          <w:lang w:val="sr-Cyrl-RS"/>
        </w:rPr>
        <w:t xml:space="preserve">                    2. Разматрање Предлога закона о изменама и допунама Закона о предшколском васпитању и образовању - </w:t>
      </w:r>
      <w:r w:rsidRPr="00312EED">
        <w:rPr>
          <w:sz w:val="22"/>
          <w:szCs w:val="22"/>
          <w:lang w:val="sr-Cyrl-RS"/>
        </w:rPr>
        <w:t>у</w:t>
      </w:r>
      <w:r w:rsidRPr="00312EED">
        <w:rPr>
          <w:b/>
          <w:sz w:val="22"/>
          <w:szCs w:val="22"/>
          <w:lang w:val="sr-Cyrl-RS"/>
        </w:rPr>
        <w:t xml:space="preserve"> </w:t>
      </w:r>
      <w:r w:rsidRPr="00312EED">
        <w:rPr>
          <w:sz w:val="22"/>
          <w:szCs w:val="22"/>
          <w:lang w:val="sr-Cyrl-RS"/>
        </w:rPr>
        <w:t>начелу, који је поднела Влада (број 60-2862/17 од 10. октобра 2017. године);</w:t>
      </w:r>
    </w:p>
    <w:p w:rsidR="00624763" w:rsidRPr="00312EED" w:rsidRDefault="00624763" w:rsidP="00624763">
      <w:pPr>
        <w:tabs>
          <w:tab w:val="left" w:pos="90"/>
          <w:tab w:val="left" w:pos="720"/>
          <w:tab w:val="left" w:pos="851"/>
          <w:tab w:val="left" w:pos="1620"/>
          <w:tab w:val="left" w:pos="1843"/>
        </w:tabs>
        <w:spacing w:after="120"/>
        <w:rPr>
          <w:b/>
          <w:sz w:val="22"/>
          <w:szCs w:val="22"/>
        </w:rPr>
      </w:pPr>
      <w:r w:rsidRPr="00312EED">
        <w:rPr>
          <w:b/>
          <w:sz w:val="22"/>
          <w:szCs w:val="22"/>
        </w:rPr>
        <w:t xml:space="preserve">                  </w:t>
      </w:r>
      <w:r w:rsidRPr="00312EED">
        <w:rPr>
          <w:b/>
          <w:sz w:val="22"/>
          <w:szCs w:val="22"/>
          <w:lang w:val="sr-Cyrl-RS"/>
        </w:rPr>
        <w:t xml:space="preserve">  3. </w:t>
      </w:r>
      <w:r w:rsidRPr="00312EED">
        <w:rPr>
          <w:b/>
          <w:sz w:val="22"/>
          <w:szCs w:val="22"/>
        </w:rPr>
        <w:tab/>
      </w:r>
      <w:r w:rsidRPr="00312EED">
        <w:rPr>
          <w:b/>
          <w:sz w:val="22"/>
          <w:szCs w:val="22"/>
          <w:lang w:val="sr-Cyrl-RS"/>
        </w:rPr>
        <w:t xml:space="preserve">Разматрање Предлога закона о изменама и допунама Закона о основном образовању и васпитању - </w:t>
      </w:r>
      <w:r w:rsidRPr="00312EED">
        <w:rPr>
          <w:sz w:val="22"/>
          <w:szCs w:val="22"/>
          <w:lang w:val="sr-Cyrl-RS"/>
        </w:rPr>
        <w:t>у</w:t>
      </w:r>
      <w:r w:rsidRPr="00312EED">
        <w:rPr>
          <w:b/>
          <w:sz w:val="22"/>
          <w:szCs w:val="22"/>
          <w:lang w:val="sr-Cyrl-RS"/>
        </w:rPr>
        <w:t xml:space="preserve"> </w:t>
      </w:r>
      <w:r w:rsidRPr="00312EED">
        <w:rPr>
          <w:sz w:val="22"/>
          <w:szCs w:val="22"/>
          <w:lang w:val="sr-Cyrl-RS"/>
        </w:rPr>
        <w:t>начелу</w:t>
      </w:r>
      <w:r w:rsidRPr="00312EED">
        <w:rPr>
          <w:b/>
          <w:sz w:val="22"/>
          <w:szCs w:val="22"/>
          <w:lang w:val="sr-Cyrl-RS"/>
        </w:rPr>
        <w:t xml:space="preserve">, </w:t>
      </w:r>
      <w:r w:rsidRPr="00312EED">
        <w:rPr>
          <w:sz w:val="22"/>
          <w:szCs w:val="22"/>
          <w:lang w:val="sr-Cyrl-RS"/>
        </w:rPr>
        <w:t xml:space="preserve">који је поднела Влада (број 610-2864/17 од 10. октобра 2017. године); </w:t>
      </w:r>
    </w:p>
    <w:p w:rsidR="00624763" w:rsidRPr="00312EED" w:rsidRDefault="00624763" w:rsidP="00624763">
      <w:pPr>
        <w:tabs>
          <w:tab w:val="left" w:pos="90"/>
          <w:tab w:val="left" w:pos="720"/>
          <w:tab w:val="left" w:pos="851"/>
          <w:tab w:val="left" w:pos="1620"/>
          <w:tab w:val="left" w:pos="1843"/>
        </w:tabs>
        <w:spacing w:after="120"/>
        <w:rPr>
          <w:sz w:val="22"/>
          <w:szCs w:val="22"/>
        </w:rPr>
      </w:pPr>
      <w:r w:rsidRPr="00312EED">
        <w:rPr>
          <w:b/>
          <w:bCs/>
          <w:sz w:val="22"/>
          <w:szCs w:val="22"/>
        </w:rPr>
        <w:t xml:space="preserve">                 </w:t>
      </w:r>
      <w:r w:rsidRPr="00312EED">
        <w:rPr>
          <w:b/>
          <w:bCs/>
          <w:sz w:val="22"/>
          <w:szCs w:val="22"/>
          <w:lang w:val="sr-Cyrl-RS"/>
        </w:rPr>
        <w:t xml:space="preserve">   4. </w:t>
      </w:r>
      <w:r w:rsidRPr="00312EED">
        <w:rPr>
          <w:b/>
          <w:sz w:val="22"/>
          <w:szCs w:val="22"/>
          <w:lang w:val="sr-Cyrl-RS"/>
        </w:rPr>
        <w:t xml:space="preserve">Разматрање Предлога закона о изменама и допунама Закона о средњем образовању и васпитању - </w:t>
      </w:r>
      <w:r w:rsidRPr="00312EED">
        <w:rPr>
          <w:sz w:val="22"/>
          <w:szCs w:val="22"/>
          <w:lang w:val="sr-Cyrl-RS"/>
        </w:rPr>
        <w:t>у</w:t>
      </w:r>
      <w:r w:rsidRPr="00312EED">
        <w:rPr>
          <w:b/>
          <w:sz w:val="22"/>
          <w:szCs w:val="22"/>
          <w:lang w:val="sr-Cyrl-RS"/>
        </w:rPr>
        <w:t xml:space="preserve"> </w:t>
      </w:r>
      <w:r w:rsidRPr="00312EED">
        <w:rPr>
          <w:sz w:val="22"/>
          <w:szCs w:val="22"/>
          <w:lang w:val="sr-Cyrl-RS"/>
        </w:rPr>
        <w:t xml:space="preserve">начелу, који је поднела Влада (број 610-2865/17 од 10. октобра 2017. године); </w:t>
      </w:r>
    </w:p>
    <w:p w:rsidR="00624763" w:rsidRPr="00312EED" w:rsidRDefault="00624763" w:rsidP="00624763">
      <w:pPr>
        <w:tabs>
          <w:tab w:val="left" w:pos="90"/>
          <w:tab w:val="left" w:pos="720"/>
          <w:tab w:val="left" w:pos="851"/>
          <w:tab w:val="left" w:pos="1620"/>
          <w:tab w:val="left" w:pos="1843"/>
        </w:tabs>
        <w:spacing w:after="120"/>
        <w:rPr>
          <w:b/>
          <w:sz w:val="22"/>
          <w:szCs w:val="22"/>
          <w:lang w:val="sr-Cyrl-RS"/>
        </w:rPr>
      </w:pPr>
      <w:r w:rsidRPr="00312EED">
        <w:rPr>
          <w:b/>
          <w:bCs/>
          <w:sz w:val="22"/>
          <w:szCs w:val="22"/>
        </w:rPr>
        <w:t xml:space="preserve">                    </w:t>
      </w:r>
      <w:r w:rsidRPr="00312EED">
        <w:rPr>
          <w:b/>
          <w:bCs/>
          <w:sz w:val="22"/>
          <w:szCs w:val="22"/>
          <w:lang w:val="sr-Cyrl-RS"/>
        </w:rPr>
        <w:t>5.</w:t>
      </w:r>
      <w:r w:rsidRPr="00312EED">
        <w:rPr>
          <w:b/>
          <w:sz w:val="22"/>
          <w:szCs w:val="22"/>
          <w:lang w:val="sr-Cyrl-RS"/>
        </w:rPr>
        <w:t xml:space="preserve"> Разматрање Предлога закона о потврђивању Конвенције о нуклеарној сигурности, </w:t>
      </w:r>
      <w:r w:rsidRPr="00312EED">
        <w:rPr>
          <w:sz w:val="22"/>
          <w:szCs w:val="22"/>
          <w:lang w:val="sr-Cyrl-RS"/>
        </w:rPr>
        <w:t>који је поднела Влада</w:t>
      </w:r>
      <w:r w:rsidRPr="00312EED">
        <w:rPr>
          <w:b/>
          <w:sz w:val="22"/>
          <w:szCs w:val="22"/>
          <w:lang w:val="sr-Cyrl-RS"/>
        </w:rPr>
        <w:t xml:space="preserve"> </w:t>
      </w:r>
      <w:r w:rsidRPr="00312EED">
        <w:rPr>
          <w:sz w:val="22"/>
          <w:szCs w:val="22"/>
          <w:lang w:val="sr-Cyrl-RS"/>
        </w:rPr>
        <w:t>(број 011-2962/17 од 18. октобра 2017. године);</w:t>
      </w:r>
    </w:p>
    <w:p w:rsidR="00AC6E5A" w:rsidRPr="00312EED" w:rsidRDefault="00624763" w:rsidP="00624763">
      <w:pPr>
        <w:pStyle w:val="Pasussalistom"/>
        <w:tabs>
          <w:tab w:val="clear" w:pos="1440"/>
        </w:tabs>
        <w:ind w:left="0"/>
        <w:rPr>
          <w:sz w:val="22"/>
          <w:szCs w:val="22"/>
          <w:lang w:val="sr-Cyrl-RS"/>
        </w:rPr>
      </w:pPr>
      <w:r w:rsidRPr="00312EED">
        <w:rPr>
          <w:b/>
          <w:bCs/>
          <w:sz w:val="22"/>
          <w:szCs w:val="22"/>
          <w:lang w:val="sr-Cyrl-RS"/>
        </w:rPr>
        <w:lastRenderedPageBreak/>
        <w:t xml:space="preserve">                    6. </w:t>
      </w:r>
      <w:r w:rsidRPr="00312EED">
        <w:rPr>
          <w:b/>
          <w:sz w:val="22"/>
          <w:szCs w:val="22"/>
          <w:lang w:val="sr-Cyrl-RS"/>
        </w:rPr>
        <w:t>Разматрање</w:t>
      </w:r>
      <w:r w:rsidRPr="00312EED">
        <w:rPr>
          <w:b/>
          <w:bCs/>
          <w:sz w:val="22"/>
          <w:szCs w:val="22"/>
          <w:lang w:val="sr-Cyrl-RS"/>
        </w:rPr>
        <w:t xml:space="preserve"> Предлога закона о потврђивању Заједничке</w:t>
      </w:r>
      <w:r w:rsidRPr="00312EED">
        <w:rPr>
          <w:b/>
          <w:bCs/>
          <w:sz w:val="22"/>
          <w:szCs w:val="22"/>
        </w:rPr>
        <w:t xml:space="preserve"> </w:t>
      </w:r>
      <w:r w:rsidRPr="00312EED">
        <w:rPr>
          <w:b/>
          <w:bCs/>
          <w:sz w:val="22"/>
          <w:szCs w:val="22"/>
          <w:lang w:val="sr-Cyrl-RS"/>
        </w:rPr>
        <w:t xml:space="preserve">конвенције о сигурности управљања истрошеним горивом и о сигурности управљања радиоактивним отпадом, </w:t>
      </w:r>
      <w:r w:rsidRPr="00312EED">
        <w:rPr>
          <w:bCs/>
          <w:sz w:val="22"/>
          <w:szCs w:val="22"/>
          <w:lang w:val="sr-Cyrl-RS"/>
        </w:rPr>
        <w:t>који је поднела Влада (број 011-2961/17 од 18. октобра 2017. године).</w:t>
      </w:r>
    </w:p>
    <w:p w:rsidR="00A53CFB" w:rsidRPr="00312EED" w:rsidRDefault="00A53CFB" w:rsidP="00A53CFB">
      <w:pPr>
        <w:tabs>
          <w:tab w:val="left" w:pos="720"/>
        </w:tabs>
        <w:rPr>
          <w:sz w:val="22"/>
          <w:szCs w:val="22"/>
        </w:rPr>
      </w:pPr>
      <w:r w:rsidRPr="00312EED">
        <w:rPr>
          <w:sz w:val="22"/>
          <w:szCs w:val="22"/>
          <w:lang w:val="sr-Cyrl-CS"/>
        </w:rPr>
        <w:tab/>
      </w:r>
    </w:p>
    <w:p w:rsidR="00367907" w:rsidRPr="00312EED" w:rsidRDefault="00367907" w:rsidP="00A53CFB">
      <w:pPr>
        <w:tabs>
          <w:tab w:val="left" w:pos="720"/>
        </w:tabs>
        <w:rPr>
          <w:sz w:val="22"/>
          <w:szCs w:val="22"/>
        </w:rPr>
      </w:pPr>
      <w:r w:rsidRPr="00312EED">
        <w:rPr>
          <w:sz w:val="22"/>
          <w:szCs w:val="22"/>
        </w:rPr>
        <w:tab/>
      </w:r>
      <w:r w:rsidRPr="00312EED">
        <w:rPr>
          <w:sz w:val="22"/>
          <w:szCs w:val="22"/>
          <w:lang w:val="sr-Cyrl-CS"/>
        </w:rPr>
        <w:t xml:space="preserve">Пре преласка на разматрање утврђеног дневног реда </w:t>
      </w:r>
      <w:r w:rsidRPr="00B2257E">
        <w:rPr>
          <w:b/>
          <w:sz w:val="22"/>
          <w:szCs w:val="22"/>
          <w:lang w:val="sr-Cyrl-CS"/>
        </w:rPr>
        <w:t>усвојени су, без примедаба,</w:t>
      </w:r>
      <w:r w:rsidRPr="00312EED">
        <w:rPr>
          <w:sz w:val="22"/>
          <w:szCs w:val="22"/>
          <w:lang w:val="sr-Cyrl-CS"/>
        </w:rPr>
        <w:t xml:space="preserve"> </w:t>
      </w:r>
      <w:r w:rsidRPr="00B2257E">
        <w:rPr>
          <w:b/>
          <w:sz w:val="22"/>
          <w:szCs w:val="22"/>
          <w:lang w:val="sr-Cyrl-CS"/>
        </w:rPr>
        <w:t>Записник 1</w:t>
      </w:r>
      <w:r w:rsidRPr="00B2257E">
        <w:rPr>
          <w:b/>
          <w:sz w:val="22"/>
          <w:szCs w:val="22"/>
        </w:rPr>
        <w:t>4</w:t>
      </w:r>
      <w:r w:rsidRPr="00B2257E">
        <w:rPr>
          <w:b/>
          <w:sz w:val="22"/>
          <w:szCs w:val="22"/>
          <w:lang w:val="sr-Cyrl-CS"/>
        </w:rPr>
        <w:t>. седнице</w:t>
      </w:r>
      <w:r w:rsidRPr="00312EED">
        <w:rPr>
          <w:sz w:val="22"/>
          <w:szCs w:val="22"/>
          <w:lang w:val="sr-Cyrl-CS"/>
        </w:rPr>
        <w:t xml:space="preserve"> Одбора, одржане </w:t>
      </w:r>
      <w:r w:rsidRPr="00312EED">
        <w:rPr>
          <w:sz w:val="22"/>
          <w:szCs w:val="22"/>
        </w:rPr>
        <w:t>19</w:t>
      </w:r>
      <w:r w:rsidRPr="00312EED">
        <w:rPr>
          <w:sz w:val="22"/>
          <w:szCs w:val="22"/>
          <w:lang w:val="sr-Cyrl-CS"/>
        </w:rPr>
        <w:t xml:space="preserve">. </w:t>
      </w:r>
      <w:r w:rsidRPr="00312EED">
        <w:rPr>
          <w:sz w:val="22"/>
          <w:szCs w:val="22"/>
          <w:lang w:val="sr-Cyrl-RS"/>
        </w:rPr>
        <w:t>септембра</w:t>
      </w:r>
      <w:r w:rsidRPr="00312EED">
        <w:rPr>
          <w:sz w:val="22"/>
          <w:szCs w:val="22"/>
          <w:lang w:val="sr-Cyrl-CS"/>
        </w:rPr>
        <w:t xml:space="preserve"> 2017. године</w:t>
      </w:r>
      <w:r w:rsidRPr="00312EED">
        <w:rPr>
          <w:sz w:val="22"/>
          <w:szCs w:val="22"/>
        </w:rPr>
        <w:t xml:space="preserve">, </w:t>
      </w:r>
      <w:r w:rsidRPr="00B2257E">
        <w:rPr>
          <w:b/>
          <w:sz w:val="22"/>
          <w:szCs w:val="22"/>
          <w:lang w:val="sr-Cyrl-CS"/>
        </w:rPr>
        <w:t>Записник 15. седнице</w:t>
      </w:r>
      <w:r w:rsidRPr="00312EED">
        <w:rPr>
          <w:sz w:val="22"/>
          <w:szCs w:val="22"/>
          <w:lang w:val="sr-Cyrl-CS"/>
        </w:rPr>
        <w:t xml:space="preserve"> Одбора, одржане 22. </w:t>
      </w:r>
      <w:r w:rsidRPr="00312EED">
        <w:rPr>
          <w:sz w:val="22"/>
          <w:szCs w:val="22"/>
          <w:lang w:val="sr-Cyrl-RS"/>
        </w:rPr>
        <w:t>септембра</w:t>
      </w:r>
      <w:r w:rsidRPr="00312EED">
        <w:rPr>
          <w:sz w:val="22"/>
          <w:szCs w:val="22"/>
          <w:lang w:val="sr-Cyrl-CS"/>
        </w:rPr>
        <w:t xml:space="preserve"> 2017. године</w:t>
      </w:r>
      <w:r w:rsidRPr="00312EED">
        <w:rPr>
          <w:sz w:val="22"/>
          <w:szCs w:val="22"/>
        </w:rPr>
        <w:t>,</w:t>
      </w:r>
      <w:r w:rsidRPr="00312EED">
        <w:rPr>
          <w:sz w:val="22"/>
          <w:szCs w:val="22"/>
          <w:lang w:val="sr-Cyrl-CS"/>
        </w:rPr>
        <w:t xml:space="preserve"> </w:t>
      </w:r>
      <w:r w:rsidRPr="00B2257E">
        <w:rPr>
          <w:b/>
          <w:sz w:val="22"/>
          <w:szCs w:val="22"/>
          <w:lang w:val="sr-Cyrl-CS"/>
        </w:rPr>
        <w:t>Записник 1</w:t>
      </w:r>
      <w:r w:rsidRPr="00B2257E">
        <w:rPr>
          <w:b/>
          <w:sz w:val="22"/>
          <w:szCs w:val="22"/>
          <w:lang w:val="sr-Cyrl-RS"/>
        </w:rPr>
        <w:t>6</w:t>
      </w:r>
      <w:r w:rsidRPr="00B2257E">
        <w:rPr>
          <w:b/>
          <w:sz w:val="22"/>
          <w:szCs w:val="22"/>
          <w:lang w:val="sr-Cyrl-CS"/>
        </w:rPr>
        <w:t>. седнице</w:t>
      </w:r>
      <w:r w:rsidRPr="00312EED">
        <w:rPr>
          <w:sz w:val="22"/>
          <w:szCs w:val="22"/>
          <w:lang w:val="sr-Cyrl-CS"/>
        </w:rPr>
        <w:t xml:space="preserve"> Одбора, одржане </w:t>
      </w:r>
      <w:r w:rsidRPr="00312EED">
        <w:rPr>
          <w:sz w:val="22"/>
          <w:szCs w:val="22"/>
          <w:lang w:val="sr-Cyrl-RS"/>
        </w:rPr>
        <w:t>28</w:t>
      </w:r>
      <w:r w:rsidRPr="00312EED">
        <w:rPr>
          <w:sz w:val="22"/>
          <w:szCs w:val="22"/>
          <w:lang w:val="sr-Cyrl-CS"/>
        </w:rPr>
        <w:t xml:space="preserve">. </w:t>
      </w:r>
      <w:r w:rsidRPr="00312EED">
        <w:rPr>
          <w:sz w:val="22"/>
          <w:szCs w:val="22"/>
          <w:lang w:val="sr-Cyrl-RS"/>
        </w:rPr>
        <w:t>септембра</w:t>
      </w:r>
      <w:r w:rsidRPr="00312EED">
        <w:rPr>
          <w:sz w:val="22"/>
          <w:szCs w:val="22"/>
          <w:lang w:val="sr-Cyrl-CS"/>
        </w:rPr>
        <w:t xml:space="preserve"> 2017. године и </w:t>
      </w:r>
      <w:r w:rsidRPr="00B2257E">
        <w:rPr>
          <w:b/>
          <w:sz w:val="22"/>
          <w:szCs w:val="22"/>
          <w:lang w:val="sr-Cyrl-CS"/>
        </w:rPr>
        <w:t>Записник 17. седнице</w:t>
      </w:r>
      <w:r w:rsidRPr="00312EED">
        <w:rPr>
          <w:sz w:val="22"/>
          <w:szCs w:val="22"/>
          <w:lang w:val="sr-Cyrl-CS"/>
        </w:rPr>
        <w:t xml:space="preserve"> Одбора, одржане 27. септембра 2017. године.</w:t>
      </w:r>
    </w:p>
    <w:p w:rsidR="00367907" w:rsidRPr="00312EED" w:rsidRDefault="00367907" w:rsidP="00A53CFB">
      <w:pPr>
        <w:tabs>
          <w:tab w:val="left" w:pos="720"/>
        </w:tabs>
        <w:rPr>
          <w:sz w:val="22"/>
          <w:szCs w:val="22"/>
        </w:rPr>
      </w:pPr>
    </w:p>
    <w:p w:rsidR="00A53CFB" w:rsidRPr="00312EED" w:rsidRDefault="00A53CFB" w:rsidP="00A53CFB">
      <w:pPr>
        <w:tabs>
          <w:tab w:val="left" w:pos="720"/>
        </w:tabs>
        <w:rPr>
          <w:sz w:val="22"/>
          <w:szCs w:val="22"/>
          <w:lang w:val="sr-Cyrl-RS"/>
        </w:rPr>
      </w:pPr>
      <w:r w:rsidRPr="00312EED">
        <w:rPr>
          <w:sz w:val="22"/>
          <w:szCs w:val="22"/>
          <w:lang w:val="sr-Cyrl-CS"/>
        </w:rPr>
        <w:tab/>
      </w:r>
      <w:r w:rsidRPr="00312EED">
        <w:rPr>
          <w:sz w:val="22"/>
          <w:szCs w:val="22"/>
          <w:u w:val="single"/>
          <w:lang w:val="sr-Cyrl-CS"/>
        </w:rPr>
        <w:t>Прва тачка дневног реда</w:t>
      </w:r>
      <w:r w:rsidR="008D14A0" w:rsidRPr="00312EED">
        <w:rPr>
          <w:sz w:val="22"/>
          <w:szCs w:val="22"/>
          <w:u w:val="single"/>
          <w:lang w:val="sr-Cyrl-CS"/>
        </w:rPr>
        <w:t>:</w:t>
      </w:r>
      <w:r w:rsidR="007526A9" w:rsidRPr="00312EED">
        <w:rPr>
          <w:b/>
          <w:sz w:val="22"/>
          <w:szCs w:val="22"/>
          <w:lang w:val="sr-Cyrl-RS"/>
        </w:rPr>
        <w:t xml:space="preserve"> </w:t>
      </w:r>
      <w:r w:rsidR="00624763" w:rsidRPr="00312EED">
        <w:rPr>
          <w:b/>
          <w:sz w:val="22"/>
          <w:szCs w:val="22"/>
          <w:lang w:val="sr-Cyrl-RS"/>
        </w:rPr>
        <w:t xml:space="preserve">Разматрање Предлога закона о дуалном образовању - у начелу </w:t>
      </w:r>
      <w:r w:rsidR="00624763" w:rsidRPr="00312EED">
        <w:rPr>
          <w:sz w:val="22"/>
          <w:szCs w:val="22"/>
          <w:lang w:val="sr-Cyrl-RS"/>
        </w:rPr>
        <w:t>који је поднела Влада (број 610-2861/17 од 10. октобра 2017. године)</w:t>
      </w:r>
    </w:p>
    <w:p w:rsidR="00184845" w:rsidRPr="00312EED" w:rsidRDefault="00184845" w:rsidP="00A53CFB">
      <w:pPr>
        <w:tabs>
          <w:tab w:val="left" w:pos="720"/>
        </w:tabs>
        <w:rPr>
          <w:sz w:val="22"/>
          <w:szCs w:val="22"/>
          <w:lang w:val="sr-Cyrl-RS"/>
        </w:rPr>
      </w:pPr>
      <w:bookmarkStart w:id="0" w:name="_GoBack"/>
      <w:bookmarkEnd w:id="0"/>
    </w:p>
    <w:p w:rsidR="00184845" w:rsidRPr="00312EED" w:rsidRDefault="00184845" w:rsidP="00A53CFB">
      <w:pPr>
        <w:tabs>
          <w:tab w:val="left" w:pos="720"/>
        </w:tabs>
        <w:rPr>
          <w:sz w:val="22"/>
          <w:szCs w:val="22"/>
          <w:lang w:val="sr-Cyrl-CS"/>
        </w:rPr>
      </w:pPr>
      <w:r w:rsidRPr="00312EED">
        <w:rPr>
          <w:sz w:val="22"/>
          <w:szCs w:val="22"/>
          <w:lang w:val="sr-Cyrl-RS"/>
        </w:rPr>
        <w:tab/>
        <w:t xml:space="preserve">Уводне напомене поводом ове тачке дневног реда изнео је Младен Шарчевић, министар </w:t>
      </w:r>
      <w:r w:rsidRPr="00312EED">
        <w:rPr>
          <w:sz w:val="22"/>
          <w:szCs w:val="22"/>
          <w:lang w:val="sr-Cyrl-CS"/>
        </w:rPr>
        <w:t>просвете, науке и технолошког развоја</w:t>
      </w:r>
      <w:r w:rsidR="007F1E1D" w:rsidRPr="00312EED">
        <w:rPr>
          <w:sz w:val="22"/>
          <w:szCs w:val="22"/>
          <w:lang w:val="sr-Cyrl-CS"/>
        </w:rPr>
        <w:t>. Министар је навео да је Закон о дуалном образовању новина у образовном систему Републике Србије</w:t>
      </w:r>
      <w:r w:rsidR="00894516" w:rsidRPr="00312EED">
        <w:rPr>
          <w:sz w:val="22"/>
          <w:szCs w:val="22"/>
          <w:lang w:val="sr-Cyrl-CS"/>
        </w:rPr>
        <w:t xml:space="preserve"> и да </w:t>
      </w:r>
      <w:r w:rsidR="00DC6CCC">
        <w:rPr>
          <w:sz w:val="22"/>
          <w:szCs w:val="22"/>
          <w:lang w:val="sr-Cyrl-CS"/>
        </w:rPr>
        <w:t xml:space="preserve">су </w:t>
      </w:r>
      <w:r w:rsidR="00894516" w:rsidRPr="00312EED">
        <w:rPr>
          <w:sz w:val="22"/>
          <w:szCs w:val="22"/>
          <w:lang w:val="sr-Cyrl-CS"/>
        </w:rPr>
        <w:t xml:space="preserve">се при изради закона </w:t>
      </w:r>
      <w:r w:rsidR="00DC6CCC">
        <w:rPr>
          <w:sz w:val="22"/>
          <w:szCs w:val="22"/>
          <w:lang w:val="sr-Cyrl-CS"/>
        </w:rPr>
        <w:t>користила</w:t>
      </w:r>
      <w:r w:rsidR="00894516" w:rsidRPr="00312EED">
        <w:rPr>
          <w:sz w:val="22"/>
          <w:szCs w:val="22"/>
          <w:lang w:val="sr-Cyrl-CS"/>
        </w:rPr>
        <w:t xml:space="preserve"> искуства држава у којима постоји дуално образовање</w:t>
      </w:r>
      <w:r w:rsidR="00DC6CCC">
        <w:rPr>
          <w:sz w:val="22"/>
          <w:szCs w:val="22"/>
          <w:lang w:val="sr-Cyrl-CS"/>
        </w:rPr>
        <w:t>,</w:t>
      </w:r>
      <w:r w:rsidR="00894516" w:rsidRPr="00312EED">
        <w:rPr>
          <w:sz w:val="22"/>
          <w:szCs w:val="22"/>
          <w:lang w:val="sr-Cyrl-CS"/>
        </w:rPr>
        <w:t xml:space="preserve"> а</w:t>
      </w:r>
      <w:r w:rsidR="00DC6CCC">
        <w:rPr>
          <w:sz w:val="22"/>
          <w:szCs w:val="22"/>
          <w:lang w:val="sr-Cyrl-CS"/>
        </w:rPr>
        <w:t xml:space="preserve"> коначно, </w:t>
      </w:r>
      <w:r w:rsidR="00894516" w:rsidRPr="00312EED">
        <w:rPr>
          <w:sz w:val="22"/>
          <w:szCs w:val="22"/>
          <w:lang w:val="sr-Cyrl-CS"/>
        </w:rPr>
        <w:t>резултат</w:t>
      </w:r>
      <w:r w:rsidR="00DC6CCC">
        <w:rPr>
          <w:sz w:val="22"/>
          <w:szCs w:val="22"/>
          <w:lang w:val="sr-Cyrl-CS"/>
        </w:rPr>
        <w:t xml:space="preserve"> је</w:t>
      </w:r>
      <w:r w:rsidR="00894516" w:rsidRPr="00312EED">
        <w:rPr>
          <w:sz w:val="22"/>
          <w:szCs w:val="22"/>
          <w:lang w:val="sr-Cyrl-CS"/>
        </w:rPr>
        <w:t xml:space="preserve"> </w:t>
      </w:r>
      <w:r w:rsidR="00091246" w:rsidRPr="00312EED">
        <w:rPr>
          <w:sz w:val="22"/>
          <w:szCs w:val="22"/>
          <w:lang w:val="sr-Cyrl-CS"/>
        </w:rPr>
        <w:t>н</w:t>
      </w:r>
      <w:r w:rsidR="00894516" w:rsidRPr="00312EED">
        <w:rPr>
          <w:sz w:val="22"/>
          <w:szCs w:val="22"/>
          <w:lang w:val="sr-Cyrl-CS"/>
        </w:rPr>
        <w:t xml:space="preserve">ационални модел </w:t>
      </w:r>
      <w:r w:rsidR="00DC6CCC">
        <w:rPr>
          <w:sz w:val="22"/>
          <w:szCs w:val="22"/>
          <w:lang w:val="sr-Cyrl-CS"/>
        </w:rPr>
        <w:t xml:space="preserve">дуалног образовања </w:t>
      </w:r>
      <w:r w:rsidR="00894516" w:rsidRPr="00312EED">
        <w:rPr>
          <w:sz w:val="22"/>
          <w:szCs w:val="22"/>
          <w:lang w:val="sr-Cyrl-CS"/>
        </w:rPr>
        <w:t>прилагођен специфичностима српске привреде.</w:t>
      </w:r>
      <w:r w:rsidR="007F1E1D" w:rsidRPr="00312EED">
        <w:rPr>
          <w:sz w:val="22"/>
          <w:szCs w:val="22"/>
          <w:lang w:val="sr-Cyrl-CS"/>
        </w:rPr>
        <w:t xml:space="preserve"> </w:t>
      </w:r>
      <w:r w:rsidR="002E34D1">
        <w:rPr>
          <w:sz w:val="22"/>
          <w:szCs w:val="22"/>
          <w:lang w:val="sr-Cyrl-CS"/>
        </w:rPr>
        <w:t xml:space="preserve">Одредбама </w:t>
      </w:r>
      <w:r w:rsidR="0026753D" w:rsidRPr="00312EED">
        <w:rPr>
          <w:sz w:val="22"/>
          <w:szCs w:val="22"/>
          <w:lang w:val="sr-Cyrl-CS"/>
        </w:rPr>
        <w:t>Предлог</w:t>
      </w:r>
      <w:r w:rsidR="002E34D1">
        <w:rPr>
          <w:sz w:val="22"/>
          <w:szCs w:val="22"/>
          <w:lang w:val="sr-Cyrl-CS"/>
        </w:rPr>
        <w:t>а</w:t>
      </w:r>
      <w:r w:rsidR="0026753D" w:rsidRPr="00312EED">
        <w:rPr>
          <w:sz w:val="22"/>
          <w:szCs w:val="22"/>
          <w:lang w:val="sr-Cyrl-CS"/>
        </w:rPr>
        <w:t xml:space="preserve"> закона</w:t>
      </w:r>
      <w:r w:rsidR="002E34D1">
        <w:rPr>
          <w:sz w:val="22"/>
          <w:szCs w:val="22"/>
          <w:lang w:val="sr-Cyrl-CS"/>
        </w:rPr>
        <w:t>,</w:t>
      </w:r>
      <w:r w:rsidR="0026753D" w:rsidRPr="00312EED">
        <w:rPr>
          <w:sz w:val="22"/>
          <w:szCs w:val="22"/>
          <w:lang w:val="sr-Cyrl-CS"/>
        </w:rPr>
        <w:t xml:space="preserve"> Србија се определила за „мекши“ модел дуалног образовања у односу на оне који постоје у Немачкој и Швајцарској. </w:t>
      </w:r>
      <w:r w:rsidR="002E34D1">
        <w:rPr>
          <w:sz w:val="22"/>
          <w:szCs w:val="22"/>
          <w:lang w:val="sr-Cyrl-CS"/>
        </w:rPr>
        <w:t>Д</w:t>
      </w:r>
      <w:r w:rsidR="007F1E1D" w:rsidRPr="00312EED">
        <w:rPr>
          <w:sz w:val="22"/>
          <w:szCs w:val="22"/>
          <w:lang w:val="sr-Cyrl-CS"/>
        </w:rPr>
        <w:t xml:space="preserve">уално образовање </w:t>
      </w:r>
      <w:r w:rsidR="002E34D1">
        <w:rPr>
          <w:sz w:val="22"/>
          <w:szCs w:val="22"/>
          <w:lang w:val="sr-Cyrl-CS"/>
        </w:rPr>
        <w:t xml:space="preserve">је у Републици Србији </w:t>
      </w:r>
      <w:r w:rsidR="007F1E1D" w:rsidRPr="00312EED">
        <w:rPr>
          <w:sz w:val="22"/>
          <w:szCs w:val="22"/>
          <w:lang w:val="sr-Cyrl-CS"/>
        </w:rPr>
        <w:t xml:space="preserve">постојало </w:t>
      </w:r>
      <w:r w:rsidR="002E34D1">
        <w:rPr>
          <w:sz w:val="22"/>
          <w:szCs w:val="22"/>
          <w:lang w:val="sr-Cyrl-CS"/>
        </w:rPr>
        <w:t xml:space="preserve">у претходном периоду </w:t>
      </w:r>
      <w:r w:rsidR="007F1E1D" w:rsidRPr="00312EED">
        <w:rPr>
          <w:sz w:val="22"/>
          <w:szCs w:val="22"/>
          <w:lang w:val="sr-Cyrl-CS"/>
        </w:rPr>
        <w:t>на разне друге начине у оквиру средњег образовања и то углавном као део средњег стручног образовања који обухвата не само трећи, већ и четврти степен. Већ две године</w:t>
      </w:r>
      <w:r w:rsidR="002E34D1" w:rsidRPr="002E34D1">
        <w:t xml:space="preserve"> </w:t>
      </w:r>
      <w:r w:rsidR="002E34D1" w:rsidRPr="002E34D1">
        <w:rPr>
          <w:sz w:val="22"/>
          <w:szCs w:val="22"/>
          <w:lang w:val="sr-Cyrl-CS"/>
        </w:rPr>
        <w:t xml:space="preserve">модели </w:t>
      </w:r>
      <w:r w:rsidR="002E34D1">
        <w:rPr>
          <w:sz w:val="22"/>
          <w:szCs w:val="22"/>
          <w:lang w:val="sr-Cyrl-CS"/>
        </w:rPr>
        <w:t xml:space="preserve">дуалног образовања </w:t>
      </w:r>
      <w:r w:rsidR="002E34D1" w:rsidRPr="002E34D1">
        <w:rPr>
          <w:sz w:val="22"/>
          <w:szCs w:val="22"/>
          <w:lang w:val="sr-Cyrl-CS"/>
        </w:rPr>
        <w:t>постоје</w:t>
      </w:r>
      <w:r w:rsidR="007F1E1D" w:rsidRPr="00312EED">
        <w:rPr>
          <w:sz w:val="22"/>
          <w:szCs w:val="22"/>
          <w:lang w:val="sr-Cyrl-CS"/>
        </w:rPr>
        <w:t xml:space="preserve"> у експ</w:t>
      </w:r>
      <w:r w:rsidR="002E34D1">
        <w:rPr>
          <w:sz w:val="22"/>
          <w:szCs w:val="22"/>
          <w:lang w:val="sr-Cyrl-CS"/>
        </w:rPr>
        <w:t>ерименталној форми. У</w:t>
      </w:r>
      <w:r w:rsidR="007F1E1D" w:rsidRPr="00312EED">
        <w:rPr>
          <w:sz w:val="22"/>
          <w:szCs w:val="22"/>
          <w:lang w:val="sr-Cyrl-CS"/>
        </w:rPr>
        <w:t xml:space="preserve"> почетку су били заступљени у 13 школских центара</w:t>
      </w:r>
      <w:r w:rsidR="002E34D1">
        <w:rPr>
          <w:sz w:val="22"/>
          <w:szCs w:val="22"/>
          <w:lang w:val="sr-Cyrl-CS"/>
        </w:rPr>
        <w:t>,</w:t>
      </w:r>
      <w:r w:rsidR="007F1E1D" w:rsidRPr="00312EED">
        <w:rPr>
          <w:sz w:val="22"/>
          <w:szCs w:val="22"/>
          <w:lang w:val="sr-Cyrl-CS"/>
        </w:rPr>
        <w:t xml:space="preserve"> док су тренутно заступљени у преко 40 школских центара</w:t>
      </w:r>
      <w:r w:rsidR="002E34D1">
        <w:rPr>
          <w:sz w:val="22"/>
          <w:szCs w:val="22"/>
          <w:lang w:val="sr-Cyrl-CS"/>
        </w:rPr>
        <w:t xml:space="preserve"> у Србији, а</w:t>
      </w:r>
      <w:r w:rsidR="007F1E1D" w:rsidRPr="00312EED">
        <w:rPr>
          <w:sz w:val="22"/>
          <w:szCs w:val="22"/>
          <w:lang w:val="sr-Cyrl-CS"/>
        </w:rPr>
        <w:t xml:space="preserve"> </w:t>
      </w:r>
      <w:r w:rsidR="002E34D1">
        <w:rPr>
          <w:sz w:val="22"/>
          <w:szCs w:val="22"/>
          <w:lang w:val="sr-Cyrl-CS"/>
        </w:rPr>
        <w:t>р</w:t>
      </w:r>
      <w:r w:rsidR="00556B64" w:rsidRPr="00312EED">
        <w:rPr>
          <w:sz w:val="22"/>
          <w:szCs w:val="22"/>
          <w:lang w:val="sr-Cyrl-CS"/>
        </w:rPr>
        <w:t xml:space="preserve">азлог </w:t>
      </w:r>
      <w:r w:rsidR="002E34D1">
        <w:rPr>
          <w:sz w:val="22"/>
          <w:szCs w:val="22"/>
          <w:lang w:val="sr-Cyrl-CS"/>
        </w:rPr>
        <w:t>велике</w:t>
      </w:r>
      <w:r w:rsidR="00556B64" w:rsidRPr="00312EED">
        <w:rPr>
          <w:sz w:val="22"/>
          <w:szCs w:val="22"/>
          <w:lang w:val="sr-Cyrl-CS"/>
        </w:rPr>
        <w:t xml:space="preserve"> експанзије је </w:t>
      </w:r>
      <w:r w:rsidR="007F1E1D" w:rsidRPr="00312EED">
        <w:rPr>
          <w:sz w:val="22"/>
          <w:szCs w:val="22"/>
          <w:lang w:val="sr-Cyrl-CS"/>
        </w:rPr>
        <w:t>огромно интересовање привреде, ученика и родитеља за ова</w:t>
      </w:r>
      <w:r w:rsidR="00737776" w:rsidRPr="00312EED">
        <w:rPr>
          <w:sz w:val="22"/>
          <w:szCs w:val="22"/>
          <w:lang w:val="sr-Cyrl-CS"/>
        </w:rPr>
        <w:t>кав</w:t>
      </w:r>
      <w:r w:rsidR="007F1E1D" w:rsidRPr="00312EED">
        <w:rPr>
          <w:sz w:val="22"/>
          <w:szCs w:val="22"/>
          <w:lang w:val="sr-Cyrl-CS"/>
        </w:rPr>
        <w:t xml:space="preserve"> вид образовања.</w:t>
      </w:r>
      <w:r w:rsidR="00150A14" w:rsidRPr="00312EED">
        <w:rPr>
          <w:sz w:val="22"/>
          <w:szCs w:val="22"/>
          <w:lang w:val="sr-Cyrl-CS"/>
        </w:rPr>
        <w:t xml:space="preserve"> </w:t>
      </w:r>
      <w:r w:rsidR="00894516" w:rsidRPr="00312EED">
        <w:rPr>
          <w:sz w:val="22"/>
          <w:szCs w:val="22"/>
          <w:lang w:val="sr-Cyrl-CS"/>
        </w:rPr>
        <w:t xml:space="preserve">Више од 1800 компанија </w:t>
      </w:r>
      <w:r w:rsidR="00091246" w:rsidRPr="00312EED">
        <w:rPr>
          <w:sz w:val="22"/>
          <w:szCs w:val="22"/>
          <w:lang w:val="sr-Cyrl-CS"/>
        </w:rPr>
        <w:t xml:space="preserve">је </w:t>
      </w:r>
      <w:r w:rsidR="00894516" w:rsidRPr="00312EED">
        <w:rPr>
          <w:sz w:val="22"/>
          <w:szCs w:val="22"/>
          <w:lang w:val="sr-Cyrl-CS"/>
        </w:rPr>
        <w:t>заинтересовано за укључивање у систем дуалног образовања</w:t>
      </w:r>
      <w:r w:rsidR="00FE63B1">
        <w:rPr>
          <w:sz w:val="22"/>
          <w:szCs w:val="22"/>
          <w:lang w:val="sr-Cyrl-CS"/>
        </w:rPr>
        <w:t>,</w:t>
      </w:r>
      <w:r w:rsidR="00894516" w:rsidRPr="00312EED">
        <w:rPr>
          <w:sz w:val="22"/>
          <w:szCs w:val="22"/>
          <w:lang w:val="sr-Cyrl-CS"/>
        </w:rPr>
        <w:t xml:space="preserve"> који ће омогућити ученику да стекне компетенције и </w:t>
      </w:r>
      <w:r w:rsidR="00FE63B1">
        <w:rPr>
          <w:sz w:val="22"/>
          <w:szCs w:val="22"/>
          <w:lang w:val="sr-Cyrl-CS"/>
        </w:rPr>
        <w:t xml:space="preserve">да </w:t>
      </w:r>
      <w:r w:rsidR="00894516" w:rsidRPr="00312EED">
        <w:rPr>
          <w:sz w:val="22"/>
          <w:szCs w:val="22"/>
          <w:lang w:val="sr-Cyrl-CS"/>
        </w:rPr>
        <w:t xml:space="preserve">постане конкурентан на тржишту рада. </w:t>
      </w:r>
      <w:r w:rsidR="00150A14" w:rsidRPr="00312EED">
        <w:rPr>
          <w:sz w:val="22"/>
          <w:szCs w:val="22"/>
          <w:lang w:val="sr-Cyrl-CS"/>
        </w:rPr>
        <w:t>Циљ доношења овог Закона је заштит</w:t>
      </w:r>
      <w:r w:rsidR="00FE63B1">
        <w:rPr>
          <w:sz w:val="22"/>
          <w:szCs w:val="22"/>
          <w:lang w:val="sr-Cyrl-CS"/>
        </w:rPr>
        <w:t>а</w:t>
      </w:r>
      <w:r w:rsidR="00150A14" w:rsidRPr="00312EED">
        <w:rPr>
          <w:sz w:val="22"/>
          <w:szCs w:val="22"/>
          <w:lang w:val="sr-Cyrl-CS"/>
        </w:rPr>
        <w:t xml:space="preserve"> интерес</w:t>
      </w:r>
      <w:r w:rsidR="00FE63B1">
        <w:rPr>
          <w:sz w:val="22"/>
          <w:szCs w:val="22"/>
          <w:lang w:val="sr-Cyrl-CS"/>
        </w:rPr>
        <w:t>а</w:t>
      </w:r>
      <w:r w:rsidR="00150A14" w:rsidRPr="00312EED">
        <w:rPr>
          <w:sz w:val="22"/>
          <w:szCs w:val="22"/>
          <w:lang w:val="sr-Cyrl-CS"/>
        </w:rPr>
        <w:t xml:space="preserve"> ученика и </w:t>
      </w:r>
      <w:r w:rsidR="00FE63B1">
        <w:rPr>
          <w:sz w:val="22"/>
          <w:szCs w:val="22"/>
          <w:lang w:val="sr-Cyrl-CS"/>
        </w:rPr>
        <w:t>з</w:t>
      </w:r>
      <w:r w:rsidR="00150A14" w:rsidRPr="00312EED">
        <w:rPr>
          <w:sz w:val="22"/>
          <w:szCs w:val="22"/>
          <w:lang w:val="sr-Cyrl-CS"/>
        </w:rPr>
        <w:t xml:space="preserve">аштита </w:t>
      </w:r>
      <w:r w:rsidR="00FE63B1">
        <w:rPr>
          <w:sz w:val="22"/>
          <w:szCs w:val="22"/>
          <w:lang w:val="sr-Cyrl-CS"/>
        </w:rPr>
        <w:t xml:space="preserve">ученика </w:t>
      </w:r>
      <w:r w:rsidR="00150A14" w:rsidRPr="00312EED">
        <w:rPr>
          <w:sz w:val="22"/>
          <w:szCs w:val="22"/>
          <w:lang w:val="sr-Cyrl-CS"/>
        </w:rPr>
        <w:t>на раду</w:t>
      </w:r>
      <w:r w:rsidR="00FE63B1">
        <w:rPr>
          <w:sz w:val="22"/>
          <w:szCs w:val="22"/>
          <w:lang w:val="sr-Cyrl-CS"/>
        </w:rPr>
        <w:t>.</w:t>
      </w:r>
      <w:r w:rsidR="00150A14" w:rsidRPr="00312EED">
        <w:rPr>
          <w:sz w:val="22"/>
          <w:szCs w:val="22"/>
          <w:lang w:val="sr-Cyrl-CS"/>
        </w:rPr>
        <w:t xml:space="preserve"> </w:t>
      </w:r>
      <w:r w:rsidR="00FE63B1">
        <w:rPr>
          <w:sz w:val="22"/>
          <w:szCs w:val="22"/>
          <w:lang w:val="sr-Cyrl-CS"/>
        </w:rPr>
        <w:t>Обезбеђена је</w:t>
      </w:r>
      <w:r w:rsidR="00150A14" w:rsidRPr="00312EED">
        <w:rPr>
          <w:sz w:val="22"/>
          <w:szCs w:val="22"/>
          <w:lang w:val="sr-Cyrl-CS"/>
        </w:rPr>
        <w:t xml:space="preserve"> повезан</w:t>
      </w:r>
      <w:r w:rsidR="00FE63B1">
        <w:rPr>
          <w:sz w:val="22"/>
          <w:szCs w:val="22"/>
          <w:lang w:val="sr-Cyrl-CS"/>
        </w:rPr>
        <w:t>ост</w:t>
      </w:r>
      <w:r w:rsidR="00150A14" w:rsidRPr="00312EED">
        <w:rPr>
          <w:sz w:val="22"/>
          <w:szCs w:val="22"/>
          <w:lang w:val="sr-Cyrl-CS"/>
        </w:rPr>
        <w:t xml:space="preserve"> са свим међународним конвенцијама и повељама о заштити права детета</w:t>
      </w:r>
      <w:r w:rsidR="00FE63B1">
        <w:rPr>
          <w:sz w:val="22"/>
          <w:szCs w:val="22"/>
          <w:lang w:val="sr-Cyrl-CS"/>
        </w:rPr>
        <w:t>,</w:t>
      </w:r>
      <w:r w:rsidR="00894516" w:rsidRPr="00312EED">
        <w:rPr>
          <w:sz w:val="22"/>
          <w:szCs w:val="22"/>
          <w:lang w:val="sr-Cyrl-CS"/>
        </w:rPr>
        <w:t xml:space="preserve"> </w:t>
      </w:r>
      <w:r w:rsidR="00FE63B1">
        <w:rPr>
          <w:sz w:val="22"/>
          <w:szCs w:val="22"/>
          <w:lang w:val="sr-Cyrl-CS"/>
        </w:rPr>
        <w:t>пруж</w:t>
      </w:r>
      <w:r w:rsidR="00894516" w:rsidRPr="00312EED">
        <w:rPr>
          <w:sz w:val="22"/>
          <w:szCs w:val="22"/>
          <w:lang w:val="sr-Cyrl-CS"/>
        </w:rPr>
        <w:t xml:space="preserve">а се </w:t>
      </w:r>
      <w:r w:rsidR="00FE63B1">
        <w:rPr>
          <w:sz w:val="22"/>
          <w:szCs w:val="22"/>
          <w:lang w:val="sr-Cyrl-CS"/>
        </w:rPr>
        <w:t>могућност</w:t>
      </w:r>
      <w:r w:rsidR="00894516" w:rsidRPr="00312EED">
        <w:rPr>
          <w:sz w:val="22"/>
          <w:szCs w:val="22"/>
          <w:lang w:val="sr-Cyrl-CS"/>
        </w:rPr>
        <w:t xml:space="preserve"> да </w:t>
      </w:r>
      <w:r w:rsidR="00FE63B1">
        <w:rPr>
          <w:sz w:val="22"/>
          <w:szCs w:val="22"/>
          <w:lang w:val="sr-Cyrl-CS"/>
        </w:rPr>
        <w:t>ученици</w:t>
      </w:r>
      <w:r w:rsidR="00894516" w:rsidRPr="00312EED">
        <w:rPr>
          <w:sz w:val="22"/>
          <w:szCs w:val="22"/>
          <w:lang w:val="sr-Cyrl-CS"/>
        </w:rPr>
        <w:t xml:space="preserve"> бирају између образовних профила који у себи садрже више вештина</w:t>
      </w:r>
      <w:r w:rsidR="00562B4B" w:rsidRPr="00312EED">
        <w:rPr>
          <w:sz w:val="22"/>
          <w:szCs w:val="22"/>
          <w:lang w:val="sr-Cyrl-CS"/>
        </w:rPr>
        <w:t>, смањивање стопе незапослености младих до 25 годин</w:t>
      </w:r>
      <w:r w:rsidR="00FE63B1">
        <w:rPr>
          <w:sz w:val="22"/>
          <w:szCs w:val="22"/>
          <w:lang w:val="sr-Cyrl-CS"/>
        </w:rPr>
        <w:t>а</w:t>
      </w:r>
      <w:r w:rsidR="00562B4B" w:rsidRPr="00312EED">
        <w:rPr>
          <w:sz w:val="22"/>
          <w:szCs w:val="22"/>
          <w:lang w:val="sr-Cyrl-CS"/>
        </w:rPr>
        <w:t xml:space="preserve"> и јачање конкурентности привреде Србије на регионалном и глобалном нивоу</w:t>
      </w:r>
      <w:r w:rsidR="00754D43" w:rsidRPr="00312EED">
        <w:rPr>
          <w:sz w:val="22"/>
          <w:szCs w:val="22"/>
          <w:lang w:val="sr-Cyrl-CS"/>
        </w:rPr>
        <w:t>.</w:t>
      </w:r>
      <w:r w:rsidR="00150A14" w:rsidRPr="00312EED">
        <w:rPr>
          <w:sz w:val="22"/>
          <w:szCs w:val="22"/>
          <w:lang w:val="sr-Cyrl-CS"/>
        </w:rPr>
        <w:t xml:space="preserve"> </w:t>
      </w:r>
      <w:r w:rsidR="00894516" w:rsidRPr="00312EED">
        <w:rPr>
          <w:sz w:val="22"/>
          <w:szCs w:val="22"/>
          <w:lang w:val="sr-Cyrl-CS"/>
        </w:rPr>
        <w:t>Основни задатак овог зaконског решења је да уреди систем међу заинтересованим странама</w:t>
      </w:r>
      <w:r w:rsidR="00FE63B1">
        <w:rPr>
          <w:sz w:val="22"/>
          <w:szCs w:val="22"/>
          <w:lang w:val="sr-Cyrl-CS"/>
        </w:rPr>
        <w:t>,</w:t>
      </w:r>
      <w:r w:rsidR="00894516" w:rsidRPr="00312EED">
        <w:rPr>
          <w:sz w:val="22"/>
          <w:szCs w:val="22"/>
          <w:lang w:val="sr-Cyrl-CS"/>
        </w:rPr>
        <w:t xml:space="preserve"> са циљем да се младим људима омогући квалитет знања који се стиче на два места</w:t>
      </w:r>
      <w:r w:rsidR="00FE63B1">
        <w:rPr>
          <w:sz w:val="22"/>
          <w:szCs w:val="22"/>
          <w:lang w:val="sr-Cyrl-CS"/>
        </w:rPr>
        <w:t>.</w:t>
      </w:r>
      <w:r w:rsidR="00894516" w:rsidRPr="00312EED">
        <w:rPr>
          <w:sz w:val="22"/>
          <w:szCs w:val="22"/>
          <w:lang w:val="sr-Cyrl-CS"/>
        </w:rPr>
        <w:t xml:space="preserve"> </w:t>
      </w:r>
      <w:r w:rsidR="00FE63B1">
        <w:rPr>
          <w:sz w:val="22"/>
          <w:szCs w:val="22"/>
          <w:lang w:val="sr-Cyrl-CS"/>
        </w:rPr>
        <w:t>Т</w:t>
      </w:r>
      <w:r w:rsidR="00894516" w:rsidRPr="00312EED">
        <w:rPr>
          <w:sz w:val="22"/>
          <w:szCs w:val="22"/>
          <w:lang w:val="sr-Cyrl-CS"/>
        </w:rPr>
        <w:t xml:space="preserve">еоријска знања </w:t>
      </w:r>
      <w:r w:rsidR="00FE63B1">
        <w:rPr>
          <w:sz w:val="22"/>
          <w:szCs w:val="22"/>
          <w:lang w:val="sr-Cyrl-CS"/>
        </w:rPr>
        <w:t xml:space="preserve">се стичу </w:t>
      </w:r>
      <w:r w:rsidR="00894516" w:rsidRPr="00312EED">
        <w:rPr>
          <w:sz w:val="22"/>
          <w:szCs w:val="22"/>
          <w:lang w:val="sr-Cyrl-CS"/>
        </w:rPr>
        <w:t xml:space="preserve">у школама </w:t>
      </w:r>
      <w:r w:rsidR="00FE63B1">
        <w:rPr>
          <w:sz w:val="22"/>
          <w:szCs w:val="22"/>
          <w:lang w:val="sr-Cyrl-CS"/>
        </w:rPr>
        <w:t>а</w:t>
      </w:r>
      <w:r w:rsidR="00894516" w:rsidRPr="00312EED">
        <w:rPr>
          <w:sz w:val="22"/>
          <w:szCs w:val="22"/>
          <w:lang w:val="sr-Cyrl-CS"/>
        </w:rPr>
        <w:t xml:space="preserve"> практична знања у реалном радном окружењу</w:t>
      </w:r>
      <w:r w:rsidR="00FE63B1">
        <w:rPr>
          <w:sz w:val="22"/>
          <w:szCs w:val="22"/>
          <w:lang w:val="sr-Cyrl-CS"/>
        </w:rPr>
        <w:t>,</w:t>
      </w:r>
      <w:r w:rsidR="00894516" w:rsidRPr="00312EED">
        <w:rPr>
          <w:sz w:val="22"/>
          <w:szCs w:val="22"/>
          <w:lang w:val="sr-Cyrl-CS"/>
        </w:rPr>
        <w:t xml:space="preserve"> у компанијама које прате техничко-технолошки развој. </w:t>
      </w:r>
      <w:r w:rsidR="00CF324D" w:rsidRPr="00312EED">
        <w:rPr>
          <w:sz w:val="22"/>
          <w:szCs w:val="22"/>
          <w:lang w:val="sr-Cyrl-CS"/>
        </w:rPr>
        <w:t>У процесу учења и евалуације</w:t>
      </w:r>
      <w:r w:rsidR="00FE63B1">
        <w:rPr>
          <w:sz w:val="22"/>
          <w:szCs w:val="22"/>
          <w:lang w:val="sr-Cyrl-CS"/>
        </w:rPr>
        <w:t xml:space="preserve"> и систему контроле стицања знања</w:t>
      </w:r>
      <w:r w:rsidR="00CF324D" w:rsidRPr="00312EED">
        <w:rPr>
          <w:sz w:val="22"/>
          <w:szCs w:val="22"/>
          <w:lang w:val="sr-Cyrl-CS"/>
        </w:rPr>
        <w:t xml:space="preserve"> учествују наставник практичне наставе (координатор учења кроз рад) и лиценцирани инструктор из компаније (са положеним дидактичко-педагошким вештинама) који заједно реализују, прате и процењују ученичко постигнуће</w:t>
      </w:r>
      <w:r w:rsidR="00FE63B1">
        <w:rPr>
          <w:sz w:val="22"/>
          <w:szCs w:val="22"/>
          <w:lang w:val="sr-Cyrl-CS"/>
        </w:rPr>
        <w:t>.</w:t>
      </w:r>
      <w:r w:rsidR="00CF324D" w:rsidRPr="00312EED">
        <w:rPr>
          <w:sz w:val="22"/>
          <w:szCs w:val="22"/>
          <w:lang w:val="sr-Cyrl-CS"/>
        </w:rPr>
        <w:t xml:space="preserve"> </w:t>
      </w:r>
      <w:r w:rsidR="00091246" w:rsidRPr="00312EED">
        <w:rPr>
          <w:sz w:val="22"/>
          <w:szCs w:val="22"/>
          <w:lang w:val="sr-Cyrl-CS"/>
        </w:rPr>
        <w:t>Укључивање послодаваца у систем образовања има за циљ да се одговори на реалну потребу привреде. Биће очуване</w:t>
      </w:r>
      <w:r w:rsidR="00FE63B1">
        <w:rPr>
          <w:sz w:val="22"/>
          <w:szCs w:val="22"/>
          <w:lang w:val="sr-Cyrl-CS"/>
        </w:rPr>
        <w:t xml:space="preserve"> и унапређене</w:t>
      </w:r>
      <w:r w:rsidR="00091246" w:rsidRPr="00312EED">
        <w:rPr>
          <w:sz w:val="22"/>
          <w:szCs w:val="22"/>
          <w:lang w:val="sr-Cyrl-CS"/>
        </w:rPr>
        <w:t xml:space="preserve"> садашње школске радионице</w:t>
      </w:r>
      <w:r w:rsidR="00FE63B1">
        <w:rPr>
          <w:sz w:val="22"/>
          <w:szCs w:val="22"/>
          <w:lang w:val="sr-Cyrl-CS"/>
        </w:rPr>
        <w:t>,</w:t>
      </w:r>
      <w:r w:rsidR="00091246" w:rsidRPr="00312EED">
        <w:rPr>
          <w:sz w:val="22"/>
          <w:szCs w:val="22"/>
          <w:lang w:val="sr-Cyrl-CS"/>
        </w:rPr>
        <w:t xml:space="preserve"> а у сарадњи са привредом биће направљено неколико центара за обуку. Компанијама су потребни обучени и стручни радници, а не јефтина радна снага. </w:t>
      </w:r>
      <w:r w:rsidR="00894516" w:rsidRPr="00312EED">
        <w:rPr>
          <w:sz w:val="22"/>
          <w:szCs w:val="22"/>
          <w:lang w:val="sr-Cyrl-CS"/>
        </w:rPr>
        <w:t>На овај начин ученици стичу вештину управљања знањима.</w:t>
      </w:r>
      <w:r w:rsidR="00894516" w:rsidRPr="00312EED">
        <w:rPr>
          <w:sz w:val="22"/>
          <w:szCs w:val="22"/>
        </w:rPr>
        <w:t xml:space="preserve"> </w:t>
      </w:r>
      <w:r w:rsidR="00894516" w:rsidRPr="00312EED">
        <w:rPr>
          <w:sz w:val="22"/>
          <w:szCs w:val="22"/>
          <w:lang w:val="sr-Cyrl-CS"/>
        </w:rPr>
        <w:t>У складу са Стратегијом образовања 2020 и концептом целоживотног учења, ученици који заврше дуалне профиле имају право на наставак образовања након полагања стручне матуре</w:t>
      </w:r>
      <w:r w:rsidR="00091246" w:rsidRPr="00312EED">
        <w:rPr>
          <w:sz w:val="22"/>
          <w:szCs w:val="22"/>
          <w:lang w:val="sr-Cyrl-CS"/>
        </w:rPr>
        <w:t>. Закон о дуалном образовању доноси унапређење дела средњег стручног образовања у погледу стицања квалитета дела компетенција које су усклађене са стандардима савременог техничко-технолошког развоја 21.века.</w:t>
      </w:r>
      <w:r w:rsidR="002B5709" w:rsidRPr="00312EED">
        <w:rPr>
          <w:sz w:val="22"/>
          <w:szCs w:val="22"/>
          <w:lang w:val="sr-Cyrl-CS"/>
        </w:rPr>
        <w:t xml:space="preserve"> Предлогом закона уређују се садржаји и начин остваривања дуалног образовања, узајамна права и обавезе ученика, родитеља, школе и послодавца, материјално и финансијско обезбеђење ученика, као и друга питања од значаја за овај вид образовања. Министар просвете, уз претходно прибављено мишљење Националног просветног савета и Савета за стручно образовање и образовање одраслих, доноси план и програм наставе и учења. Стандард квалификације и план и програм наставе и учења иновира се </w:t>
      </w:r>
      <w:r w:rsidR="00A7336C">
        <w:rPr>
          <w:sz w:val="22"/>
          <w:szCs w:val="22"/>
          <w:lang w:val="sr-Cyrl-CS"/>
        </w:rPr>
        <w:t xml:space="preserve">и </w:t>
      </w:r>
      <w:r w:rsidR="002B5709" w:rsidRPr="00312EED">
        <w:rPr>
          <w:sz w:val="22"/>
          <w:szCs w:val="22"/>
          <w:lang w:val="sr-Cyrl-CS"/>
        </w:rPr>
        <w:t>употпуњује сваких пет година или у краћем року, ако потребе привреде и технолошког развоја то захтевају. Обим учења кроз рад износи најмање 20% а највише 80% часова од укупног броја часова стр</w:t>
      </w:r>
      <w:r w:rsidR="00A7336C">
        <w:rPr>
          <w:sz w:val="22"/>
          <w:szCs w:val="22"/>
          <w:lang w:val="sr-Cyrl-CS"/>
        </w:rPr>
        <w:t>у</w:t>
      </w:r>
      <w:r w:rsidR="002B5709" w:rsidRPr="00312EED">
        <w:rPr>
          <w:sz w:val="22"/>
          <w:szCs w:val="22"/>
          <w:lang w:val="sr-Cyrl-CS"/>
        </w:rPr>
        <w:t xml:space="preserve">чних предмета. Учење кроз рад реализује се у </w:t>
      </w:r>
      <w:r w:rsidR="002B5709" w:rsidRPr="00312EED">
        <w:rPr>
          <w:sz w:val="22"/>
          <w:szCs w:val="22"/>
          <w:lang w:val="sr-Cyrl-CS"/>
        </w:rPr>
        <w:lastRenderedPageBreak/>
        <w:t>целости код једног, односно више послодаваца</w:t>
      </w:r>
      <w:r w:rsidR="003A6FA9">
        <w:rPr>
          <w:sz w:val="22"/>
          <w:szCs w:val="22"/>
          <w:lang w:val="sr-Cyrl-CS"/>
        </w:rPr>
        <w:t>,</w:t>
      </w:r>
      <w:r w:rsidR="002B5709" w:rsidRPr="00312EED">
        <w:rPr>
          <w:sz w:val="22"/>
          <w:szCs w:val="22"/>
          <w:lang w:val="sr-Cyrl-CS"/>
        </w:rPr>
        <w:t xml:space="preserve"> у складу са планом и програмом наставе и учења. У школи се реализује највише 25% часова учења кроз рад. Ученик који учи кроз рад има право на материјалну </w:t>
      </w:r>
      <w:r w:rsidR="00EE6AFE" w:rsidRPr="00312EED">
        <w:rPr>
          <w:sz w:val="22"/>
          <w:szCs w:val="22"/>
          <w:lang w:val="sr-Cyrl-CS"/>
        </w:rPr>
        <w:t xml:space="preserve">месечну </w:t>
      </w:r>
      <w:r w:rsidR="002B5709" w:rsidRPr="00312EED">
        <w:rPr>
          <w:sz w:val="22"/>
          <w:szCs w:val="22"/>
          <w:lang w:val="sr-Cyrl-CS"/>
        </w:rPr>
        <w:t>накнаду</w:t>
      </w:r>
      <w:r w:rsidR="003A6FA9">
        <w:rPr>
          <w:sz w:val="22"/>
          <w:szCs w:val="22"/>
          <w:lang w:val="sr-Cyrl-CS"/>
        </w:rPr>
        <w:t>,</w:t>
      </w:r>
      <w:r w:rsidR="00EE6AFE" w:rsidRPr="00312EED">
        <w:rPr>
          <w:sz w:val="22"/>
          <w:szCs w:val="22"/>
          <w:lang w:val="sr-Cyrl-CS"/>
        </w:rPr>
        <w:t xml:space="preserve"> у нето износу од најмање 70% минималне цене рада, коју исплаћује послодавац</w:t>
      </w:r>
      <w:r w:rsidR="002B5709" w:rsidRPr="00312EED">
        <w:rPr>
          <w:sz w:val="22"/>
          <w:szCs w:val="22"/>
          <w:lang w:val="sr-Cyrl-CS"/>
        </w:rPr>
        <w:t>.</w:t>
      </w:r>
      <w:r w:rsidR="00CF324D" w:rsidRPr="00312EED">
        <w:rPr>
          <w:sz w:val="22"/>
          <w:szCs w:val="22"/>
          <w:lang w:val="sr-Cyrl-CS"/>
        </w:rPr>
        <w:t xml:space="preserve"> Овим Законом ученик није у радном односу већ је у процесу стицања дела компетенција које се односе на учење кроз рад а део су прописаног наставног плана и програма. Предлог закона предвиђа да школе потпишу уговоре са компанијама а појединачне уговоре склапаће родитељи и ученици са компанијама. Све компаније </w:t>
      </w:r>
      <w:r w:rsidR="003A6FA9">
        <w:rPr>
          <w:sz w:val="22"/>
          <w:szCs w:val="22"/>
          <w:lang w:val="sr-Cyrl-CS"/>
        </w:rPr>
        <w:t xml:space="preserve">ће се </w:t>
      </w:r>
      <w:r w:rsidR="00CF324D" w:rsidRPr="00312EED">
        <w:rPr>
          <w:sz w:val="22"/>
          <w:szCs w:val="22"/>
          <w:lang w:val="sr-Cyrl-CS"/>
        </w:rPr>
        <w:t>наћи  у јавном регистру</w:t>
      </w:r>
      <w:r w:rsidR="003A6FA9">
        <w:rPr>
          <w:sz w:val="22"/>
          <w:szCs w:val="22"/>
          <w:lang w:val="sr-Cyrl-CS"/>
        </w:rPr>
        <w:t>,</w:t>
      </w:r>
      <w:r w:rsidR="00CF324D" w:rsidRPr="00312EED">
        <w:rPr>
          <w:sz w:val="22"/>
          <w:szCs w:val="22"/>
          <w:lang w:val="sr-Cyrl-CS"/>
        </w:rPr>
        <w:t xml:space="preserve"> који ће водити Привредна комора Србије</w:t>
      </w:r>
      <w:r w:rsidR="003A6FA9">
        <w:rPr>
          <w:sz w:val="22"/>
          <w:szCs w:val="22"/>
          <w:lang w:val="sr-Cyrl-CS"/>
        </w:rPr>
        <w:t xml:space="preserve">. </w:t>
      </w:r>
      <w:r w:rsidR="003A6FA9" w:rsidRPr="00312EED">
        <w:rPr>
          <w:sz w:val="22"/>
          <w:szCs w:val="22"/>
          <w:lang w:val="sr-Cyrl-CS"/>
        </w:rPr>
        <w:t>Привредна комора Србије</w:t>
      </w:r>
      <w:r w:rsidR="003A6FA9">
        <w:rPr>
          <w:sz w:val="22"/>
          <w:szCs w:val="22"/>
          <w:lang w:val="sr-Cyrl-CS"/>
        </w:rPr>
        <w:t xml:space="preserve"> ће</w:t>
      </w:r>
      <w:r w:rsidR="00EE6AFE" w:rsidRPr="00312EED">
        <w:rPr>
          <w:sz w:val="22"/>
          <w:szCs w:val="22"/>
          <w:lang w:val="sr-Cyrl-CS"/>
        </w:rPr>
        <w:t xml:space="preserve"> вршити</w:t>
      </w:r>
      <w:r w:rsidR="00CF324D" w:rsidRPr="00312EED">
        <w:rPr>
          <w:sz w:val="22"/>
          <w:szCs w:val="22"/>
          <w:lang w:val="sr-Cyrl-CS"/>
        </w:rPr>
        <w:t xml:space="preserve"> </w:t>
      </w:r>
      <w:r w:rsidR="00EE6AFE" w:rsidRPr="00312EED">
        <w:rPr>
          <w:sz w:val="22"/>
          <w:szCs w:val="22"/>
          <w:lang w:val="sr-Cyrl-CS"/>
        </w:rPr>
        <w:t>н</w:t>
      </w:r>
      <w:r w:rsidR="00CF324D" w:rsidRPr="00312EED">
        <w:rPr>
          <w:sz w:val="22"/>
          <w:szCs w:val="22"/>
          <w:lang w:val="sr-Cyrl-CS"/>
        </w:rPr>
        <w:t>адзор над повереним пословима</w:t>
      </w:r>
      <w:r w:rsidR="003A6FA9">
        <w:rPr>
          <w:sz w:val="22"/>
          <w:szCs w:val="22"/>
          <w:lang w:val="sr-Cyrl-CS"/>
        </w:rPr>
        <w:t>,</w:t>
      </w:r>
      <w:r w:rsidR="00CF324D" w:rsidRPr="00312EED">
        <w:rPr>
          <w:sz w:val="22"/>
          <w:szCs w:val="22"/>
          <w:lang w:val="sr-Cyrl-CS"/>
        </w:rPr>
        <w:t xml:space="preserve"> који се односи на стицање компетенција у компанијама</w:t>
      </w:r>
      <w:r w:rsidR="00EE6AFE" w:rsidRPr="00312EED">
        <w:rPr>
          <w:sz w:val="22"/>
          <w:szCs w:val="22"/>
          <w:lang w:val="sr-Cyrl-CS"/>
        </w:rPr>
        <w:t xml:space="preserve"> и проверу испуњености услова за извођење дуалног образовања од стране компанија. Надзор над</w:t>
      </w:r>
      <w:r w:rsidR="00CF324D" w:rsidRPr="00312EED">
        <w:rPr>
          <w:sz w:val="22"/>
          <w:szCs w:val="22"/>
          <w:lang w:val="sr-Cyrl-CS"/>
        </w:rPr>
        <w:t xml:space="preserve"> целокупним Законом </w:t>
      </w:r>
      <w:r w:rsidR="00EE6AFE" w:rsidRPr="00312EED">
        <w:rPr>
          <w:sz w:val="22"/>
          <w:szCs w:val="22"/>
          <w:lang w:val="sr-Cyrl-CS"/>
        </w:rPr>
        <w:t xml:space="preserve">и његовим спровођењем </w:t>
      </w:r>
      <w:r w:rsidR="00CF324D" w:rsidRPr="00312EED">
        <w:rPr>
          <w:sz w:val="22"/>
          <w:szCs w:val="22"/>
          <w:lang w:val="sr-Cyrl-CS"/>
        </w:rPr>
        <w:t>врши Мијнистарство просвете науке и технолошког развоја.</w:t>
      </w:r>
    </w:p>
    <w:p w:rsidR="002B5709" w:rsidRPr="00312EED" w:rsidRDefault="002B5709" w:rsidP="00A53CFB">
      <w:pPr>
        <w:tabs>
          <w:tab w:val="left" w:pos="720"/>
        </w:tabs>
        <w:rPr>
          <w:sz w:val="22"/>
          <w:szCs w:val="22"/>
          <w:lang w:val="sr-Cyrl-CS"/>
        </w:rPr>
      </w:pPr>
    </w:p>
    <w:p w:rsidR="002B5709" w:rsidRDefault="002B5709" w:rsidP="00A53CFB">
      <w:pPr>
        <w:tabs>
          <w:tab w:val="left" w:pos="720"/>
        </w:tabs>
        <w:rPr>
          <w:sz w:val="22"/>
          <w:szCs w:val="22"/>
          <w:lang w:val="sr-Cyrl-CS"/>
        </w:rPr>
      </w:pPr>
      <w:r w:rsidRPr="00312EED">
        <w:rPr>
          <w:sz w:val="22"/>
          <w:szCs w:val="22"/>
          <w:lang w:val="sr-Cyrl-CS"/>
        </w:rPr>
        <w:tab/>
        <w:t xml:space="preserve">У дискусији поводом ове тачке дневног реда су учествовали: Михаило Јокић, Александра Јерков, </w:t>
      </w:r>
      <w:r w:rsidR="003A6FA9">
        <w:rPr>
          <w:sz w:val="22"/>
          <w:szCs w:val="22"/>
          <w:lang w:val="sr-Cyrl-CS"/>
        </w:rPr>
        <w:t>М</w:t>
      </w:r>
      <w:r w:rsidRPr="00312EED">
        <w:rPr>
          <w:sz w:val="22"/>
          <w:szCs w:val="22"/>
          <w:lang w:val="sr-Cyrl-CS"/>
        </w:rPr>
        <w:t>арко Атлагић, Ратко Јанков, Жарко Обрадовић и Милена Бићанин.</w:t>
      </w:r>
    </w:p>
    <w:p w:rsidR="003A6FA9" w:rsidRPr="00312EED" w:rsidRDefault="003A6FA9" w:rsidP="00A53CFB">
      <w:pPr>
        <w:tabs>
          <w:tab w:val="left" w:pos="720"/>
        </w:tabs>
        <w:rPr>
          <w:sz w:val="22"/>
          <w:szCs w:val="22"/>
          <w:lang w:val="sr-Cyrl-CS"/>
        </w:rPr>
      </w:pPr>
    </w:p>
    <w:p w:rsidR="00402C2E" w:rsidRPr="00312EED" w:rsidRDefault="00402C2E" w:rsidP="00A53CFB">
      <w:pPr>
        <w:tabs>
          <w:tab w:val="left" w:pos="720"/>
        </w:tabs>
        <w:rPr>
          <w:sz w:val="22"/>
          <w:szCs w:val="22"/>
          <w:lang w:val="sr-Cyrl-CS"/>
        </w:rPr>
      </w:pPr>
      <w:r w:rsidRPr="00312EED">
        <w:rPr>
          <w:sz w:val="22"/>
          <w:szCs w:val="22"/>
          <w:lang w:val="sr-Cyrl-CS"/>
        </w:rPr>
        <w:t xml:space="preserve"> </w:t>
      </w:r>
      <w:r w:rsidRPr="00312EED">
        <w:rPr>
          <w:sz w:val="22"/>
          <w:szCs w:val="22"/>
          <w:lang w:val="sr-Cyrl-CS"/>
        </w:rPr>
        <w:tab/>
      </w:r>
      <w:r w:rsidR="00F54F23" w:rsidRPr="00312EED">
        <w:rPr>
          <w:sz w:val="22"/>
          <w:szCs w:val="22"/>
          <w:lang w:val="sr-Cyrl-CS"/>
        </w:rPr>
        <w:t xml:space="preserve">Михаило Јокић је </w:t>
      </w:r>
      <w:r w:rsidR="00423A2A" w:rsidRPr="00312EED">
        <w:rPr>
          <w:sz w:val="22"/>
          <w:szCs w:val="22"/>
          <w:lang w:val="sr-Cyrl-CS"/>
        </w:rPr>
        <w:t xml:space="preserve">дао пуну подршку Предлогу закона и </w:t>
      </w:r>
      <w:r w:rsidR="00F54F23" w:rsidRPr="00312EED">
        <w:rPr>
          <w:sz w:val="22"/>
          <w:szCs w:val="22"/>
          <w:lang w:val="sr-Cyrl-CS"/>
        </w:rPr>
        <w:t>изнео своје мишљење</w:t>
      </w:r>
      <w:r w:rsidR="00790FF1" w:rsidRPr="00312EED">
        <w:rPr>
          <w:sz w:val="22"/>
          <w:szCs w:val="22"/>
          <w:lang w:val="sr-Cyrl-CS"/>
        </w:rPr>
        <w:t xml:space="preserve"> да Министарство просвете, науке и технолошког развоја мора прецизно утврдити </w:t>
      </w:r>
      <w:r w:rsidR="002B01F5" w:rsidRPr="00312EED">
        <w:rPr>
          <w:sz w:val="22"/>
          <w:szCs w:val="22"/>
          <w:lang w:val="sr-Cyrl-CS"/>
        </w:rPr>
        <w:t xml:space="preserve">правилник у вези са </w:t>
      </w:r>
      <w:r w:rsidR="00790FF1" w:rsidRPr="00312EED">
        <w:rPr>
          <w:sz w:val="22"/>
          <w:szCs w:val="22"/>
          <w:lang w:val="sr-Cyrl-CS"/>
        </w:rPr>
        <w:t>„мреж</w:t>
      </w:r>
      <w:r w:rsidR="002B01F5" w:rsidRPr="00312EED">
        <w:rPr>
          <w:sz w:val="22"/>
          <w:szCs w:val="22"/>
          <w:lang w:val="sr-Cyrl-CS"/>
        </w:rPr>
        <w:t>ом</w:t>
      </w:r>
      <w:r w:rsidR="00790FF1" w:rsidRPr="00312EED">
        <w:rPr>
          <w:sz w:val="22"/>
          <w:szCs w:val="22"/>
          <w:lang w:val="sr-Cyrl-CS"/>
        </w:rPr>
        <w:t xml:space="preserve"> школа“, како би се приликом примене Закона о дуалном образовању тачно утврдило која средња школа </w:t>
      </w:r>
      <w:r w:rsidR="003A6FA9" w:rsidRPr="00312EED">
        <w:rPr>
          <w:sz w:val="22"/>
          <w:szCs w:val="22"/>
          <w:lang w:val="sr-Cyrl-CS"/>
        </w:rPr>
        <w:t xml:space="preserve">је способна </w:t>
      </w:r>
      <w:r w:rsidR="003A6FA9">
        <w:rPr>
          <w:sz w:val="22"/>
          <w:szCs w:val="22"/>
          <w:lang w:val="sr-Cyrl-CS"/>
        </w:rPr>
        <w:t xml:space="preserve">да </w:t>
      </w:r>
      <w:r w:rsidR="00790FF1" w:rsidRPr="00312EED">
        <w:rPr>
          <w:sz w:val="22"/>
          <w:szCs w:val="22"/>
          <w:lang w:val="sr-Cyrl-CS"/>
        </w:rPr>
        <w:t>у стручном, теоријском и практичном делу пружи одговарајуће образовање за одређена подручја и одређене образовне профиле. Ако нека школа не испуњава услове прописане Законом</w:t>
      </w:r>
      <w:r w:rsidR="002B01F5" w:rsidRPr="00312EED">
        <w:rPr>
          <w:sz w:val="22"/>
          <w:szCs w:val="22"/>
          <w:lang w:val="sr-Cyrl-CS"/>
        </w:rPr>
        <w:t>,</w:t>
      </w:r>
      <w:r w:rsidR="00790FF1" w:rsidRPr="00312EED">
        <w:rPr>
          <w:sz w:val="22"/>
          <w:szCs w:val="22"/>
          <w:lang w:val="sr-Cyrl-CS"/>
        </w:rPr>
        <w:t xml:space="preserve"> не може </w:t>
      </w:r>
      <w:r w:rsidR="002B01F5" w:rsidRPr="00312EED">
        <w:rPr>
          <w:sz w:val="22"/>
          <w:szCs w:val="22"/>
          <w:lang w:val="sr-Cyrl-CS"/>
        </w:rPr>
        <w:t xml:space="preserve">ни </w:t>
      </w:r>
      <w:r w:rsidR="00790FF1" w:rsidRPr="00312EED">
        <w:rPr>
          <w:sz w:val="22"/>
          <w:szCs w:val="22"/>
          <w:lang w:val="sr-Cyrl-CS"/>
        </w:rPr>
        <w:t xml:space="preserve">добити одговарајући образовни профил. </w:t>
      </w:r>
      <w:r w:rsidR="003A6FA9">
        <w:rPr>
          <w:sz w:val="22"/>
          <w:szCs w:val="22"/>
          <w:lang w:val="sr-Cyrl-CS"/>
        </w:rPr>
        <w:t>У</w:t>
      </w:r>
      <w:r w:rsidR="003A6FA9" w:rsidRPr="00312EED">
        <w:rPr>
          <w:sz w:val="22"/>
          <w:szCs w:val="22"/>
          <w:lang w:val="sr-Cyrl-CS"/>
        </w:rPr>
        <w:t xml:space="preserve"> стручним школама</w:t>
      </w:r>
      <w:r w:rsidR="003A6FA9">
        <w:rPr>
          <w:sz w:val="22"/>
          <w:szCs w:val="22"/>
          <w:lang w:val="sr-Cyrl-CS"/>
        </w:rPr>
        <w:t>,</w:t>
      </w:r>
      <w:r w:rsidR="003A6FA9" w:rsidRPr="00312EED">
        <w:rPr>
          <w:sz w:val="22"/>
          <w:szCs w:val="22"/>
          <w:lang w:val="sr-Cyrl-CS"/>
        </w:rPr>
        <w:t xml:space="preserve"> </w:t>
      </w:r>
      <w:r w:rsidR="003A6FA9">
        <w:rPr>
          <w:sz w:val="22"/>
          <w:szCs w:val="22"/>
          <w:lang w:val="sr-Cyrl-CS"/>
        </w:rPr>
        <w:t>у</w:t>
      </w:r>
      <w:r w:rsidR="00790FF1" w:rsidRPr="00312EED">
        <w:rPr>
          <w:sz w:val="22"/>
          <w:szCs w:val="22"/>
          <w:lang w:val="sr-Cyrl-CS"/>
        </w:rPr>
        <w:t>з помоћ локалне самоуправе</w:t>
      </w:r>
      <w:r w:rsidR="003A6FA9">
        <w:rPr>
          <w:sz w:val="22"/>
          <w:szCs w:val="22"/>
          <w:lang w:val="sr-Cyrl-CS"/>
        </w:rPr>
        <w:t>,</w:t>
      </w:r>
      <w:r w:rsidR="00790FF1" w:rsidRPr="00312EED">
        <w:rPr>
          <w:sz w:val="22"/>
          <w:szCs w:val="22"/>
          <w:lang w:val="sr-Cyrl-CS"/>
        </w:rPr>
        <w:t xml:space="preserve"> треба обезбедити одговарајуће кабинете где би се спроводило дуално образовање</w:t>
      </w:r>
      <w:r w:rsidR="003A6FA9">
        <w:rPr>
          <w:sz w:val="22"/>
          <w:szCs w:val="22"/>
          <w:lang w:val="sr-Cyrl-CS"/>
        </w:rPr>
        <w:t>, које</w:t>
      </w:r>
      <w:r w:rsidR="00790FF1" w:rsidRPr="00312EED">
        <w:rPr>
          <w:sz w:val="22"/>
          <w:szCs w:val="22"/>
          <w:lang w:val="sr-Cyrl-CS"/>
        </w:rPr>
        <w:t xml:space="preserve"> ће доста утицати на повећање стандарда у образовању</w:t>
      </w:r>
      <w:r w:rsidR="001B770A" w:rsidRPr="00312EED">
        <w:rPr>
          <w:sz w:val="22"/>
          <w:szCs w:val="22"/>
          <w:lang w:val="sr-Cyrl-CS"/>
        </w:rPr>
        <w:t xml:space="preserve">, </w:t>
      </w:r>
      <w:r w:rsidR="00477904" w:rsidRPr="00312EED">
        <w:rPr>
          <w:sz w:val="22"/>
          <w:szCs w:val="22"/>
          <w:lang w:val="sr-Cyrl-CS"/>
        </w:rPr>
        <w:t>побољша</w:t>
      </w:r>
      <w:r w:rsidR="003A6FA9">
        <w:rPr>
          <w:sz w:val="22"/>
          <w:szCs w:val="22"/>
          <w:lang w:val="sr-Cyrl-CS"/>
        </w:rPr>
        <w:t>ти</w:t>
      </w:r>
      <w:r w:rsidR="001B770A" w:rsidRPr="00312EED">
        <w:rPr>
          <w:sz w:val="22"/>
          <w:szCs w:val="22"/>
          <w:lang w:val="sr-Cyrl-CS"/>
        </w:rPr>
        <w:t xml:space="preserve"> </w:t>
      </w:r>
      <w:r w:rsidR="00477904" w:rsidRPr="00312EED">
        <w:rPr>
          <w:sz w:val="22"/>
          <w:szCs w:val="22"/>
          <w:lang w:val="sr-Cyrl-CS"/>
        </w:rPr>
        <w:t>услов</w:t>
      </w:r>
      <w:r w:rsidR="003A6FA9">
        <w:rPr>
          <w:sz w:val="22"/>
          <w:szCs w:val="22"/>
          <w:lang w:val="sr-Cyrl-CS"/>
        </w:rPr>
        <w:t>е</w:t>
      </w:r>
      <w:r w:rsidR="00477904" w:rsidRPr="00312EED">
        <w:rPr>
          <w:sz w:val="22"/>
          <w:szCs w:val="22"/>
          <w:lang w:val="sr-Cyrl-CS"/>
        </w:rPr>
        <w:t xml:space="preserve"> за његово спровођење и реализацију практичне наставе</w:t>
      </w:r>
      <w:r w:rsidR="00790FF1" w:rsidRPr="00312EED">
        <w:rPr>
          <w:sz w:val="22"/>
          <w:szCs w:val="22"/>
          <w:lang w:val="sr-Cyrl-CS"/>
        </w:rPr>
        <w:t>.</w:t>
      </w:r>
    </w:p>
    <w:p w:rsidR="00423A2A" w:rsidRPr="00312EED" w:rsidRDefault="00423A2A" w:rsidP="00A53CFB">
      <w:pPr>
        <w:tabs>
          <w:tab w:val="left" w:pos="720"/>
        </w:tabs>
        <w:rPr>
          <w:sz w:val="22"/>
          <w:szCs w:val="22"/>
          <w:lang w:val="sr-Cyrl-CS"/>
        </w:rPr>
      </w:pPr>
    </w:p>
    <w:p w:rsidR="00423A2A" w:rsidRPr="00312EED" w:rsidRDefault="00423A2A" w:rsidP="00A53CFB">
      <w:pPr>
        <w:tabs>
          <w:tab w:val="left" w:pos="720"/>
        </w:tabs>
        <w:rPr>
          <w:sz w:val="22"/>
          <w:szCs w:val="22"/>
          <w:lang w:val="sr-Cyrl-CS"/>
        </w:rPr>
      </w:pPr>
      <w:r w:rsidRPr="00312EED">
        <w:rPr>
          <w:sz w:val="22"/>
          <w:szCs w:val="22"/>
          <w:lang w:val="sr-Cyrl-CS"/>
        </w:rPr>
        <w:tab/>
        <w:t>Александра Јерков је навела да ће народни посланици Демократске странке гласати против овог Предлога закона. Дуално образовање, је по њеном мишљењу, дубоко неправедан систем образовања, који у раном узрасту се</w:t>
      </w:r>
      <w:r w:rsidR="007F3C34" w:rsidRPr="00312EED">
        <w:rPr>
          <w:sz w:val="22"/>
          <w:szCs w:val="22"/>
          <w:lang w:val="sr-Cyrl-CS"/>
        </w:rPr>
        <w:t>л</w:t>
      </w:r>
      <w:r w:rsidRPr="00312EED">
        <w:rPr>
          <w:sz w:val="22"/>
          <w:szCs w:val="22"/>
          <w:lang w:val="sr-Cyrl-CS"/>
        </w:rPr>
        <w:t>ектује децу на оне који имају будућност и оне који ће радити на ниско плаћеним пословима и неће моћи да наставе школовање</w:t>
      </w:r>
      <w:r w:rsidR="007F3C34" w:rsidRPr="00312EED">
        <w:rPr>
          <w:sz w:val="22"/>
          <w:szCs w:val="22"/>
          <w:lang w:val="sr-Cyrl-CS"/>
        </w:rPr>
        <w:t>. Систем дуалног образованја није добро реше</w:t>
      </w:r>
      <w:r w:rsidR="003A6FA9">
        <w:rPr>
          <w:sz w:val="22"/>
          <w:szCs w:val="22"/>
          <w:lang w:val="sr-Cyrl-CS"/>
        </w:rPr>
        <w:t>њ</w:t>
      </w:r>
      <w:r w:rsidR="007F3C34" w:rsidRPr="00312EED">
        <w:rPr>
          <w:sz w:val="22"/>
          <w:szCs w:val="22"/>
          <w:lang w:val="sr-Cyrl-CS"/>
        </w:rPr>
        <w:t>е, јер нико не гарантује да ће ученици након завршеног школовања за одређени образовни профил добити посао у струци, имајући у виду стање у српској привреди. Фирме не дају гаранције да ће запослити ученике након завршетка школовања, напротив, овим Предлогом закона</w:t>
      </w:r>
      <w:r w:rsidR="003A6FA9">
        <w:rPr>
          <w:sz w:val="22"/>
          <w:szCs w:val="22"/>
          <w:lang w:val="sr-Cyrl-CS"/>
        </w:rPr>
        <w:t>,</w:t>
      </w:r>
      <w:r w:rsidR="007F3C34" w:rsidRPr="00312EED">
        <w:rPr>
          <w:sz w:val="22"/>
          <w:szCs w:val="22"/>
          <w:lang w:val="sr-Cyrl-CS"/>
        </w:rPr>
        <w:t xml:space="preserve"> фирмама се омогућава јефтин</w:t>
      </w:r>
      <w:r w:rsidR="00D666B5" w:rsidRPr="00312EED">
        <w:rPr>
          <w:sz w:val="22"/>
          <w:szCs w:val="22"/>
          <w:lang w:val="sr-Cyrl-CS"/>
        </w:rPr>
        <w:t>а</w:t>
      </w:r>
      <w:r w:rsidR="007F3C34" w:rsidRPr="00312EED">
        <w:rPr>
          <w:sz w:val="22"/>
          <w:szCs w:val="22"/>
          <w:lang w:val="sr-Cyrl-CS"/>
        </w:rPr>
        <w:t xml:space="preserve"> радн</w:t>
      </w:r>
      <w:r w:rsidR="00D666B5" w:rsidRPr="00312EED">
        <w:rPr>
          <w:sz w:val="22"/>
          <w:szCs w:val="22"/>
          <w:lang w:val="sr-Cyrl-CS"/>
        </w:rPr>
        <w:t>а</w:t>
      </w:r>
      <w:r w:rsidR="007F3C34" w:rsidRPr="00312EED">
        <w:rPr>
          <w:sz w:val="22"/>
          <w:szCs w:val="22"/>
          <w:lang w:val="sr-Cyrl-CS"/>
        </w:rPr>
        <w:t xml:space="preserve"> снаг</w:t>
      </w:r>
      <w:r w:rsidR="00D666B5" w:rsidRPr="00312EED">
        <w:rPr>
          <w:sz w:val="22"/>
          <w:szCs w:val="22"/>
          <w:lang w:val="sr-Cyrl-CS"/>
        </w:rPr>
        <w:t>а -</w:t>
      </w:r>
      <w:r w:rsidR="007F3C34" w:rsidRPr="00312EED">
        <w:rPr>
          <w:sz w:val="22"/>
          <w:szCs w:val="22"/>
          <w:lang w:val="sr-Cyrl-CS"/>
        </w:rPr>
        <w:t xml:space="preserve"> учени</w:t>
      </w:r>
      <w:r w:rsidR="00D666B5" w:rsidRPr="00312EED">
        <w:rPr>
          <w:sz w:val="22"/>
          <w:szCs w:val="22"/>
          <w:lang w:val="sr-Cyrl-CS"/>
        </w:rPr>
        <w:t>ци</w:t>
      </w:r>
      <w:r w:rsidR="007F3C34" w:rsidRPr="00312EED">
        <w:rPr>
          <w:sz w:val="22"/>
          <w:szCs w:val="22"/>
          <w:lang w:val="sr-Cyrl-CS"/>
        </w:rPr>
        <w:t xml:space="preserve"> који </w:t>
      </w:r>
      <w:r w:rsidR="00D666B5" w:rsidRPr="00312EED">
        <w:rPr>
          <w:sz w:val="22"/>
          <w:szCs w:val="22"/>
          <w:lang w:val="sr-Cyrl-CS"/>
        </w:rPr>
        <w:t xml:space="preserve">су </w:t>
      </w:r>
      <w:r w:rsidR="007F3C34" w:rsidRPr="00312EED">
        <w:rPr>
          <w:sz w:val="22"/>
          <w:szCs w:val="22"/>
          <w:lang w:val="sr-Cyrl-CS"/>
        </w:rPr>
        <w:t>рад</w:t>
      </w:r>
      <w:r w:rsidR="00D666B5" w:rsidRPr="00312EED">
        <w:rPr>
          <w:sz w:val="22"/>
          <w:szCs w:val="22"/>
          <w:lang w:val="sr-Cyrl-CS"/>
        </w:rPr>
        <w:t>но</w:t>
      </w:r>
      <w:r w:rsidR="007F3C34" w:rsidRPr="00312EED">
        <w:rPr>
          <w:sz w:val="22"/>
          <w:szCs w:val="22"/>
          <w:lang w:val="sr-Cyrl-CS"/>
        </w:rPr>
        <w:t xml:space="preserve"> </w:t>
      </w:r>
      <w:r w:rsidR="00D666B5" w:rsidRPr="00312EED">
        <w:rPr>
          <w:sz w:val="22"/>
          <w:szCs w:val="22"/>
          <w:lang w:val="sr-Cyrl-CS"/>
        </w:rPr>
        <w:t>ангажовани током свог школовања у</w:t>
      </w:r>
      <w:r w:rsidR="00D666B5" w:rsidRPr="00312EED">
        <w:rPr>
          <w:sz w:val="22"/>
          <w:szCs w:val="22"/>
        </w:rPr>
        <w:t xml:space="preserve"> </w:t>
      </w:r>
      <w:r w:rsidR="00D666B5" w:rsidRPr="00312EED">
        <w:rPr>
          <w:sz w:val="22"/>
          <w:szCs w:val="22"/>
          <w:lang w:val="sr-Cyrl-CS"/>
        </w:rPr>
        <w:t>систему дуалног образовања</w:t>
      </w:r>
      <w:r w:rsidR="007F3C34" w:rsidRPr="00312EED">
        <w:rPr>
          <w:sz w:val="22"/>
          <w:szCs w:val="22"/>
          <w:lang w:val="sr-Cyrl-CS"/>
        </w:rPr>
        <w:t>.</w:t>
      </w:r>
      <w:r w:rsidR="00E94D99" w:rsidRPr="00312EED">
        <w:rPr>
          <w:sz w:val="22"/>
          <w:szCs w:val="22"/>
          <w:lang w:val="sr-Cyrl-CS"/>
        </w:rPr>
        <w:t xml:space="preserve"> Предлогом закона уводи се дечији рад, где ће ученици </w:t>
      </w:r>
      <w:r w:rsidR="003A6FA9" w:rsidRPr="003A6FA9">
        <w:rPr>
          <w:sz w:val="22"/>
          <w:szCs w:val="22"/>
          <w:lang w:val="sr-Cyrl-CS"/>
        </w:rPr>
        <w:t xml:space="preserve">мањим износом </w:t>
      </w:r>
      <w:r w:rsidR="00E94D99" w:rsidRPr="00312EED">
        <w:rPr>
          <w:sz w:val="22"/>
          <w:szCs w:val="22"/>
          <w:lang w:val="sr-Cyrl-CS"/>
        </w:rPr>
        <w:t>бити плаћени за свој рад од цене минималног рада у Србији</w:t>
      </w:r>
      <w:r w:rsidR="003A6FA9">
        <w:rPr>
          <w:sz w:val="22"/>
          <w:szCs w:val="22"/>
          <w:lang w:val="sr-Cyrl-CS"/>
        </w:rPr>
        <w:t xml:space="preserve">, а </w:t>
      </w:r>
      <w:r w:rsidR="00AD3C8A">
        <w:rPr>
          <w:sz w:val="22"/>
          <w:szCs w:val="22"/>
          <w:lang w:val="sr-Cyrl-CS"/>
        </w:rPr>
        <w:t xml:space="preserve">на </w:t>
      </w:r>
      <w:r w:rsidR="003A6FA9">
        <w:rPr>
          <w:sz w:val="22"/>
          <w:szCs w:val="22"/>
          <w:lang w:val="sr-Cyrl-CS"/>
        </w:rPr>
        <w:t>та</w:t>
      </w:r>
      <w:r w:rsidR="00AD3C8A">
        <w:rPr>
          <w:sz w:val="22"/>
          <w:szCs w:val="22"/>
          <w:lang w:val="sr-Cyrl-CS"/>
        </w:rPr>
        <w:t>ј</w:t>
      </w:r>
      <w:r w:rsidR="003A6FA9">
        <w:rPr>
          <w:sz w:val="22"/>
          <w:szCs w:val="22"/>
          <w:lang w:val="sr-Cyrl-CS"/>
        </w:rPr>
        <w:t xml:space="preserve"> </w:t>
      </w:r>
      <w:r w:rsidR="00AD3C8A">
        <w:rPr>
          <w:sz w:val="22"/>
          <w:szCs w:val="22"/>
          <w:lang w:val="sr-Cyrl-CS"/>
        </w:rPr>
        <w:t>начин се</w:t>
      </w:r>
      <w:r w:rsidR="003A6FA9">
        <w:rPr>
          <w:sz w:val="22"/>
          <w:szCs w:val="22"/>
          <w:lang w:val="sr-Cyrl-CS"/>
        </w:rPr>
        <w:t xml:space="preserve"> од</w:t>
      </w:r>
      <w:r w:rsidR="00556DFE" w:rsidRPr="00312EED">
        <w:rPr>
          <w:sz w:val="22"/>
          <w:szCs w:val="22"/>
          <w:lang w:val="sr-Cyrl-CS"/>
        </w:rPr>
        <w:t xml:space="preserve"> дец</w:t>
      </w:r>
      <w:r w:rsidR="003A6FA9">
        <w:rPr>
          <w:sz w:val="22"/>
          <w:szCs w:val="22"/>
          <w:lang w:val="sr-Cyrl-CS"/>
        </w:rPr>
        <w:t>е</w:t>
      </w:r>
      <w:r w:rsidR="00556DFE" w:rsidRPr="00312EED">
        <w:rPr>
          <w:sz w:val="22"/>
          <w:szCs w:val="22"/>
          <w:lang w:val="sr-Cyrl-CS"/>
        </w:rPr>
        <w:t xml:space="preserve"> </w:t>
      </w:r>
      <w:r w:rsidR="003A6FA9">
        <w:rPr>
          <w:sz w:val="22"/>
          <w:szCs w:val="22"/>
          <w:lang w:val="sr-Cyrl-CS"/>
        </w:rPr>
        <w:t>формира</w:t>
      </w:r>
      <w:r w:rsidR="00AD3C8A">
        <w:rPr>
          <w:sz w:val="22"/>
          <w:szCs w:val="22"/>
          <w:lang w:val="sr-Cyrl-CS"/>
        </w:rPr>
        <w:t>ју</w:t>
      </w:r>
      <w:r w:rsidR="00556DFE" w:rsidRPr="00312EED">
        <w:rPr>
          <w:sz w:val="22"/>
          <w:szCs w:val="22"/>
          <w:lang w:val="sr-Cyrl-CS"/>
        </w:rPr>
        <w:t xml:space="preserve"> послушн</w:t>
      </w:r>
      <w:r w:rsidR="00AD3C8A">
        <w:rPr>
          <w:sz w:val="22"/>
          <w:szCs w:val="22"/>
          <w:lang w:val="sr-Cyrl-CS"/>
        </w:rPr>
        <w:t>и</w:t>
      </w:r>
      <w:r w:rsidR="00556DFE" w:rsidRPr="00312EED">
        <w:rPr>
          <w:sz w:val="22"/>
          <w:szCs w:val="22"/>
          <w:lang w:val="sr-Cyrl-CS"/>
        </w:rPr>
        <w:t xml:space="preserve"> и јефтин</w:t>
      </w:r>
      <w:r w:rsidR="00AD3C8A">
        <w:rPr>
          <w:sz w:val="22"/>
          <w:szCs w:val="22"/>
          <w:lang w:val="sr-Cyrl-CS"/>
        </w:rPr>
        <w:t>и</w:t>
      </w:r>
      <w:r w:rsidR="00556DFE" w:rsidRPr="00312EED">
        <w:rPr>
          <w:sz w:val="22"/>
          <w:szCs w:val="22"/>
          <w:lang w:val="sr-Cyrl-CS"/>
        </w:rPr>
        <w:t xml:space="preserve"> радни</w:t>
      </w:r>
      <w:r w:rsidR="00AD3C8A">
        <w:rPr>
          <w:sz w:val="22"/>
          <w:szCs w:val="22"/>
          <w:lang w:val="sr-Cyrl-CS"/>
        </w:rPr>
        <w:t>ци</w:t>
      </w:r>
      <w:r w:rsidR="00E94D99" w:rsidRPr="00312EED">
        <w:rPr>
          <w:sz w:val="22"/>
          <w:szCs w:val="22"/>
          <w:lang w:val="sr-Cyrl-CS"/>
        </w:rPr>
        <w:t>.</w:t>
      </w:r>
      <w:r w:rsidR="006A5F0F" w:rsidRPr="00312EED">
        <w:rPr>
          <w:sz w:val="22"/>
          <w:szCs w:val="22"/>
          <w:lang w:val="sr-Cyrl-CS"/>
        </w:rPr>
        <w:t xml:space="preserve"> Потребно је законом обавезати фирме да запосле децу након њиховог завршетка школовања.</w:t>
      </w:r>
      <w:r w:rsidR="00556DFE" w:rsidRPr="00312EED">
        <w:rPr>
          <w:sz w:val="22"/>
          <w:szCs w:val="22"/>
          <w:lang w:val="sr-Cyrl-CS"/>
        </w:rPr>
        <w:t xml:space="preserve"> </w:t>
      </w:r>
    </w:p>
    <w:p w:rsidR="00556DFE" w:rsidRPr="00312EED" w:rsidRDefault="00556DFE" w:rsidP="00A53CFB">
      <w:pPr>
        <w:tabs>
          <w:tab w:val="left" w:pos="720"/>
        </w:tabs>
        <w:rPr>
          <w:sz w:val="22"/>
          <w:szCs w:val="22"/>
          <w:lang w:val="sr-Cyrl-CS"/>
        </w:rPr>
      </w:pPr>
    </w:p>
    <w:p w:rsidR="00556DFE" w:rsidRPr="00312EED" w:rsidRDefault="00556DFE" w:rsidP="00A53CFB">
      <w:pPr>
        <w:tabs>
          <w:tab w:val="left" w:pos="720"/>
        </w:tabs>
        <w:rPr>
          <w:sz w:val="22"/>
          <w:szCs w:val="22"/>
          <w:lang w:val="sr-Cyrl-CS"/>
        </w:rPr>
      </w:pPr>
      <w:r w:rsidRPr="00312EED">
        <w:rPr>
          <w:sz w:val="22"/>
          <w:szCs w:val="22"/>
          <w:lang w:val="sr-Cyrl-CS"/>
        </w:rPr>
        <w:tab/>
        <w:t xml:space="preserve">Марко Атлагић је подржао Предлог закона </w:t>
      </w:r>
      <w:r w:rsidR="0086408C" w:rsidRPr="00312EED">
        <w:rPr>
          <w:sz w:val="22"/>
          <w:szCs w:val="22"/>
          <w:lang w:val="sr-Cyrl-CS"/>
        </w:rPr>
        <w:t xml:space="preserve">о дуалном образовању </w:t>
      </w:r>
      <w:r w:rsidRPr="00312EED">
        <w:rPr>
          <w:sz w:val="22"/>
          <w:szCs w:val="22"/>
          <w:lang w:val="sr-Cyrl-CS"/>
        </w:rPr>
        <w:t xml:space="preserve">и </w:t>
      </w:r>
      <w:r w:rsidR="00ED605B">
        <w:rPr>
          <w:sz w:val="22"/>
          <w:szCs w:val="22"/>
          <w:lang w:val="sr-Cyrl-CS"/>
        </w:rPr>
        <w:t>истак</w:t>
      </w:r>
      <w:r w:rsidR="0003568B" w:rsidRPr="00312EED">
        <w:rPr>
          <w:sz w:val="22"/>
          <w:szCs w:val="22"/>
          <w:lang w:val="sr-Cyrl-CS"/>
        </w:rPr>
        <w:t xml:space="preserve">ао да је </w:t>
      </w:r>
      <w:r w:rsidR="00ED605B">
        <w:rPr>
          <w:sz w:val="22"/>
          <w:szCs w:val="22"/>
          <w:lang w:val="sr-Cyrl-CS"/>
        </w:rPr>
        <w:t>то</w:t>
      </w:r>
      <w:r w:rsidR="0003568B" w:rsidRPr="00312EED">
        <w:rPr>
          <w:sz w:val="22"/>
          <w:szCs w:val="22"/>
          <w:lang w:val="sr-Cyrl-CS"/>
        </w:rPr>
        <w:t xml:space="preserve"> највећи педагошко-реформски искорак у последњих 15 година у области образовања. </w:t>
      </w:r>
      <w:r w:rsidR="00215339" w:rsidRPr="00312EED">
        <w:rPr>
          <w:sz w:val="22"/>
          <w:szCs w:val="22"/>
          <w:lang w:val="sr-Cyrl-CS"/>
        </w:rPr>
        <w:t>Овај Предлог закона ће финализирати реф</w:t>
      </w:r>
      <w:r w:rsidR="00E715E1" w:rsidRPr="00312EED">
        <w:rPr>
          <w:sz w:val="22"/>
          <w:szCs w:val="22"/>
          <w:lang w:val="sr-Cyrl-CS"/>
        </w:rPr>
        <w:t>орму средњих стручних школа и на</w:t>
      </w:r>
      <w:r w:rsidR="00215339" w:rsidRPr="00312EED">
        <w:rPr>
          <w:sz w:val="22"/>
          <w:szCs w:val="22"/>
          <w:lang w:val="sr-Cyrl-CS"/>
        </w:rPr>
        <w:t xml:space="preserve"> </w:t>
      </w:r>
      <w:r w:rsidR="00E715E1" w:rsidRPr="00312EED">
        <w:rPr>
          <w:sz w:val="22"/>
          <w:szCs w:val="22"/>
          <w:lang w:val="sr-Cyrl-CS"/>
        </w:rPr>
        <w:t>самом крају</w:t>
      </w:r>
      <w:r w:rsidR="004D5928" w:rsidRPr="00312EED">
        <w:rPr>
          <w:sz w:val="22"/>
          <w:szCs w:val="22"/>
          <w:lang w:val="sr-Cyrl-CS"/>
        </w:rPr>
        <w:t xml:space="preserve"> ће </w:t>
      </w:r>
      <w:r w:rsidR="00215339" w:rsidRPr="00312EED">
        <w:rPr>
          <w:sz w:val="22"/>
          <w:szCs w:val="22"/>
          <w:lang w:val="sr-Cyrl-CS"/>
        </w:rPr>
        <w:t xml:space="preserve">довести </w:t>
      </w:r>
      <w:r w:rsidR="004D5928" w:rsidRPr="00312EED">
        <w:rPr>
          <w:sz w:val="22"/>
          <w:szCs w:val="22"/>
          <w:lang w:val="sr-Cyrl-CS"/>
        </w:rPr>
        <w:t xml:space="preserve">и </w:t>
      </w:r>
      <w:r w:rsidR="00215339" w:rsidRPr="00312EED">
        <w:rPr>
          <w:sz w:val="22"/>
          <w:szCs w:val="22"/>
          <w:lang w:val="sr-Cyrl-CS"/>
        </w:rPr>
        <w:t>до модернизације Републике Србије.</w:t>
      </w:r>
      <w:r w:rsidR="00404C01" w:rsidRPr="00312EED">
        <w:rPr>
          <w:sz w:val="22"/>
          <w:szCs w:val="22"/>
          <w:lang w:val="sr-Cyrl-CS"/>
        </w:rPr>
        <w:t xml:space="preserve"> Дуално образовање ће се реализовати на два места и то кроз теоријску наставу и вежбе у школи и кроз учење кроз рад код послодавца. Ученик у дуалном систему, у предузећу као сарадник, постаје саставни део запослених. </w:t>
      </w:r>
      <w:r w:rsidR="00757E1C" w:rsidRPr="00312EED">
        <w:rPr>
          <w:sz w:val="22"/>
          <w:szCs w:val="22"/>
          <w:lang w:val="sr-Cyrl-CS"/>
        </w:rPr>
        <w:t>У</w:t>
      </w:r>
      <w:r w:rsidR="00ED605B" w:rsidRPr="00312EED">
        <w:rPr>
          <w:sz w:val="22"/>
          <w:szCs w:val="22"/>
          <w:lang w:val="sr-Cyrl-CS"/>
        </w:rPr>
        <w:t xml:space="preserve"> дуалном образовању</w:t>
      </w:r>
      <w:r w:rsidR="00ED605B">
        <w:rPr>
          <w:sz w:val="22"/>
          <w:szCs w:val="22"/>
          <w:lang w:val="sr-Cyrl-CS"/>
        </w:rPr>
        <w:t xml:space="preserve"> су,</w:t>
      </w:r>
      <w:r w:rsidR="00757E1C" w:rsidRPr="00312EED">
        <w:rPr>
          <w:sz w:val="22"/>
          <w:szCs w:val="22"/>
          <w:lang w:val="sr-Cyrl-CS"/>
        </w:rPr>
        <w:t xml:space="preserve"> </w:t>
      </w:r>
      <w:r w:rsidR="00ED605B">
        <w:rPr>
          <w:sz w:val="22"/>
          <w:szCs w:val="22"/>
          <w:lang w:val="sr-Cyrl-CS"/>
        </w:rPr>
        <w:t xml:space="preserve">у </w:t>
      </w:r>
      <w:r w:rsidR="00757E1C" w:rsidRPr="00312EED">
        <w:rPr>
          <w:sz w:val="22"/>
          <w:szCs w:val="22"/>
          <w:lang w:val="sr-Cyrl-CS"/>
        </w:rPr>
        <w:t>процесу стицања знања, вештина и навика ученика</w:t>
      </w:r>
      <w:r w:rsidR="00ED605B">
        <w:rPr>
          <w:sz w:val="22"/>
          <w:szCs w:val="22"/>
          <w:lang w:val="sr-Cyrl-CS"/>
        </w:rPr>
        <w:t>,</w:t>
      </w:r>
      <w:r w:rsidR="00757E1C" w:rsidRPr="00312EED">
        <w:rPr>
          <w:sz w:val="22"/>
          <w:szCs w:val="22"/>
          <w:lang w:val="sr-Cyrl-CS"/>
        </w:rPr>
        <w:t xml:space="preserve"> најважнији координатор учења кроз рад</w:t>
      </w:r>
      <w:r w:rsidR="00ED605B">
        <w:rPr>
          <w:sz w:val="22"/>
          <w:szCs w:val="22"/>
          <w:lang w:val="sr-Cyrl-CS"/>
        </w:rPr>
        <w:t xml:space="preserve">, </w:t>
      </w:r>
      <w:r w:rsidR="00757E1C" w:rsidRPr="00312EED">
        <w:rPr>
          <w:sz w:val="22"/>
          <w:szCs w:val="22"/>
          <w:lang w:val="sr-Cyrl-CS"/>
        </w:rPr>
        <w:t>односно наставник практичне наставе запослен у стручној школи и инструктор, ментор, запослен код послодавца, који обезбеђује да се учењем кроз рад у фирми реализују садржаји прописани планом и програмом наставе</w:t>
      </w:r>
      <w:r w:rsidR="00ED605B">
        <w:rPr>
          <w:sz w:val="22"/>
          <w:szCs w:val="22"/>
          <w:lang w:val="sr-Cyrl-CS"/>
        </w:rPr>
        <w:t xml:space="preserve"> и где</w:t>
      </w:r>
      <w:r w:rsidR="00757E1C" w:rsidRPr="00312EED">
        <w:rPr>
          <w:sz w:val="22"/>
          <w:szCs w:val="22"/>
          <w:lang w:val="sr-Cyrl-CS"/>
        </w:rPr>
        <w:t xml:space="preserve"> ученици стичу компетенције прописане стандардом квалитета. </w:t>
      </w:r>
      <w:r w:rsidR="00ED605B">
        <w:rPr>
          <w:sz w:val="22"/>
          <w:szCs w:val="22"/>
          <w:lang w:val="sr-Cyrl-CS"/>
        </w:rPr>
        <w:t>Веома</w:t>
      </w:r>
      <w:r w:rsidR="00757E1C" w:rsidRPr="00312EED">
        <w:rPr>
          <w:sz w:val="22"/>
          <w:szCs w:val="22"/>
          <w:lang w:val="sr-Cyrl-CS"/>
        </w:rPr>
        <w:t xml:space="preserve"> је</w:t>
      </w:r>
      <w:r w:rsidR="00ED605B">
        <w:rPr>
          <w:sz w:val="22"/>
          <w:szCs w:val="22"/>
          <w:lang w:val="sr-Cyrl-CS"/>
        </w:rPr>
        <w:t xml:space="preserve"> битна</w:t>
      </w:r>
      <w:r w:rsidR="00757E1C" w:rsidRPr="00312EED">
        <w:rPr>
          <w:sz w:val="22"/>
          <w:szCs w:val="22"/>
          <w:lang w:val="sr-Cyrl-CS"/>
        </w:rPr>
        <w:t xml:space="preserve"> новина</w:t>
      </w:r>
      <w:r w:rsidR="0048259E" w:rsidRPr="00312EED">
        <w:rPr>
          <w:sz w:val="22"/>
          <w:szCs w:val="22"/>
          <w:lang w:val="sr-Cyrl-CS"/>
        </w:rPr>
        <w:t>,</w:t>
      </w:r>
      <w:r w:rsidR="00757E1C" w:rsidRPr="00312EED">
        <w:rPr>
          <w:sz w:val="22"/>
          <w:szCs w:val="22"/>
          <w:lang w:val="sr-Cyrl-CS"/>
        </w:rPr>
        <w:t xml:space="preserve"> да </w:t>
      </w:r>
      <w:r w:rsidR="00ED605B">
        <w:rPr>
          <w:sz w:val="22"/>
          <w:szCs w:val="22"/>
          <w:lang w:val="sr-Cyrl-CS"/>
        </w:rPr>
        <w:t>послодавац</w:t>
      </w:r>
      <w:r w:rsidR="00ED605B" w:rsidRPr="00ED605B">
        <w:rPr>
          <w:sz w:val="22"/>
          <w:szCs w:val="22"/>
          <w:lang w:val="sr-Cyrl-CS"/>
        </w:rPr>
        <w:t xml:space="preserve"> </w:t>
      </w:r>
      <w:r w:rsidR="00ED605B" w:rsidRPr="00312EED">
        <w:rPr>
          <w:sz w:val="22"/>
          <w:szCs w:val="22"/>
          <w:lang w:val="sr-Cyrl-CS"/>
        </w:rPr>
        <w:t>ученицима треба да обезбеди материјалну и финансијску надокнаду</w:t>
      </w:r>
      <w:r w:rsidR="00ED605B">
        <w:rPr>
          <w:sz w:val="22"/>
          <w:szCs w:val="22"/>
          <w:lang w:val="sr-Cyrl-CS"/>
        </w:rPr>
        <w:t xml:space="preserve"> за</w:t>
      </w:r>
      <w:r w:rsidR="00757E1C" w:rsidRPr="00312EED">
        <w:rPr>
          <w:sz w:val="22"/>
          <w:szCs w:val="22"/>
          <w:lang w:val="sr-Cyrl-CS"/>
        </w:rPr>
        <w:t xml:space="preserve"> учење кроз рад. </w:t>
      </w:r>
    </w:p>
    <w:p w:rsidR="000576AF" w:rsidRPr="00312EED" w:rsidRDefault="000576AF" w:rsidP="00A53CFB">
      <w:pPr>
        <w:tabs>
          <w:tab w:val="left" w:pos="720"/>
        </w:tabs>
        <w:rPr>
          <w:sz w:val="22"/>
          <w:szCs w:val="22"/>
          <w:lang w:val="sr-Cyrl-CS"/>
        </w:rPr>
      </w:pPr>
    </w:p>
    <w:p w:rsidR="000576AF" w:rsidRPr="00312EED" w:rsidRDefault="000576AF" w:rsidP="00A53CFB">
      <w:pPr>
        <w:tabs>
          <w:tab w:val="left" w:pos="720"/>
        </w:tabs>
        <w:rPr>
          <w:sz w:val="22"/>
          <w:szCs w:val="22"/>
          <w:lang w:val="sr-Cyrl-CS"/>
        </w:rPr>
      </w:pPr>
      <w:r w:rsidRPr="00312EED">
        <w:rPr>
          <w:sz w:val="22"/>
          <w:szCs w:val="22"/>
          <w:lang w:val="sr-Cyrl-CS"/>
        </w:rPr>
        <w:tab/>
        <w:t xml:space="preserve">Ратко Јанков </w:t>
      </w:r>
      <w:r w:rsidR="008E37E3" w:rsidRPr="00312EED">
        <w:rPr>
          <w:sz w:val="22"/>
          <w:szCs w:val="22"/>
          <w:lang w:val="sr-Cyrl-CS"/>
        </w:rPr>
        <w:t xml:space="preserve">је </w:t>
      </w:r>
      <w:r w:rsidR="003C732C" w:rsidRPr="00312EED">
        <w:rPr>
          <w:sz w:val="22"/>
          <w:szCs w:val="22"/>
          <w:lang w:val="sr-Cyrl-CS"/>
        </w:rPr>
        <w:t xml:space="preserve">подржао излагање Александре Јерков. Истакао је да је неопходно </w:t>
      </w:r>
      <w:r w:rsidR="008E37E3" w:rsidRPr="00312EED">
        <w:rPr>
          <w:sz w:val="22"/>
          <w:szCs w:val="22"/>
          <w:lang w:val="sr-Cyrl-CS"/>
        </w:rPr>
        <w:t>током</w:t>
      </w:r>
      <w:r w:rsidR="003C732C" w:rsidRPr="00312EED">
        <w:rPr>
          <w:sz w:val="22"/>
          <w:szCs w:val="22"/>
          <w:lang w:val="sr-Cyrl-CS"/>
        </w:rPr>
        <w:t xml:space="preserve"> дуално</w:t>
      </w:r>
      <w:r w:rsidR="008E37E3" w:rsidRPr="00312EED">
        <w:rPr>
          <w:sz w:val="22"/>
          <w:szCs w:val="22"/>
          <w:lang w:val="sr-Cyrl-CS"/>
        </w:rPr>
        <w:t>г</w:t>
      </w:r>
      <w:r w:rsidR="003C732C" w:rsidRPr="00312EED">
        <w:rPr>
          <w:sz w:val="22"/>
          <w:szCs w:val="22"/>
          <w:lang w:val="sr-Cyrl-CS"/>
        </w:rPr>
        <w:t xml:space="preserve"> образовањ</w:t>
      </w:r>
      <w:r w:rsidR="008E37E3" w:rsidRPr="00312EED">
        <w:rPr>
          <w:sz w:val="22"/>
          <w:szCs w:val="22"/>
          <w:lang w:val="sr-Cyrl-CS"/>
        </w:rPr>
        <w:t>а</w:t>
      </w:r>
      <w:r w:rsidR="003C732C" w:rsidRPr="00312EED">
        <w:rPr>
          <w:sz w:val="22"/>
          <w:szCs w:val="22"/>
          <w:lang w:val="sr-Cyrl-CS"/>
        </w:rPr>
        <w:t xml:space="preserve"> </w:t>
      </w:r>
      <w:r w:rsidR="008E37E3" w:rsidRPr="00312EED">
        <w:rPr>
          <w:sz w:val="22"/>
          <w:szCs w:val="22"/>
          <w:lang w:val="sr-Cyrl-CS"/>
        </w:rPr>
        <w:t xml:space="preserve">исту пажњу посветити и општем образовању, не само стручном, како би </w:t>
      </w:r>
      <w:r w:rsidR="008E37E3" w:rsidRPr="00312EED">
        <w:rPr>
          <w:sz w:val="22"/>
          <w:szCs w:val="22"/>
          <w:lang w:val="sr-Cyrl-CS"/>
        </w:rPr>
        <w:lastRenderedPageBreak/>
        <w:t>деца која заврше са овим видом образовања имали знање и могућност за наставак школовања на вишим школама и факултетима</w:t>
      </w:r>
      <w:r w:rsidR="003C732C" w:rsidRPr="00312EED">
        <w:rPr>
          <w:sz w:val="22"/>
          <w:szCs w:val="22"/>
          <w:lang w:val="sr-Cyrl-CS"/>
        </w:rPr>
        <w:t xml:space="preserve">. </w:t>
      </w:r>
      <w:r w:rsidR="008E37E3" w:rsidRPr="00312EED">
        <w:rPr>
          <w:sz w:val="22"/>
          <w:szCs w:val="22"/>
          <w:lang w:val="sr-Cyrl-CS"/>
        </w:rPr>
        <w:t xml:space="preserve">Опште образовање које се стиче током три године дуалног образовања је веома редуковано и недовољно за </w:t>
      </w:r>
      <w:r w:rsidR="00EE36ED" w:rsidRPr="00312EED">
        <w:rPr>
          <w:sz w:val="22"/>
          <w:szCs w:val="22"/>
          <w:lang w:val="sr-Cyrl-CS"/>
        </w:rPr>
        <w:t>еве</w:t>
      </w:r>
      <w:r w:rsidR="00BC751F">
        <w:rPr>
          <w:sz w:val="22"/>
          <w:szCs w:val="22"/>
          <w:lang w:val="sr-Cyrl-CS"/>
        </w:rPr>
        <w:t>н</w:t>
      </w:r>
      <w:r w:rsidR="00EE36ED" w:rsidRPr="00312EED">
        <w:rPr>
          <w:sz w:val="22"/>
          <w:szCs w:val="22"/>
          <w:lang w:val="sr-Cyrl-CS"/>
        </w:rPr>
        <w:t xml:space="preserve">туалан </w:t>
      </w:r>
      <w:r w:rsidR="008E37E3" w:rsidRPr="00312EED">
        <w:rPr>
          <w:sz w:val="22"/>
          <w:szCs w:val="22"/>
          <w:lang w:val="sr-Cyrl-CS"/>
        </w:rPr>
        <w:t xml:space="preserve">наставак школовања. </w:t>
      </w:r>
      <w:r w:rsidR="00EE36ED" w:rsidRPr="00312EED">
        <w:rPr>
          <w:sz w:val="22"/>
          <w:szCs w:val="22"/>
          <w:lang w:val="sr-Cyrl-CS"/>
        </w:rPr>
        <w:t xml:space="preserve">Пренаглашени облик дуалног образовања нема никакав развојни карактер, за разлику од квалитетног високог образовања, који је главни развојни ресурс земље. </w:t>
      </w:r>
      <w:r w:rsidR="00BC751F">
        <w:rPr>
          <w:sz w:val="22"/>
          <w:szCs w:val="22"/>
          <w:lang w:val="sr-Cyrl-CS"/>
        </w:rPr>
        <w:t>Као п</w:t>
      </w:r>
      <w:r w:rsidR="00EE36ED" w:rsidRPr="00312EED">
        <w:rPr>
          <w:sz w:val="22"/>
          <w:szCs w:val="22"/>
          <w:lang w:val="sr-Cyrl-CS"/>
        </w:rPr>
        <w:t xml:space="preserve">роблем у Предлогу закона о дуалном образовању </w:t>
      </w:r>
      <w:r w:rsidR="00BC751F">
        <w:rPr>
          <w:sz w:val="22"/>
          <w:szCs w:val="22"/>
          <w:lang w:val="sr-Cyrl-CS"/>
        </w:rPr>
        <w:t xml:space="preserve">навео </w:t>
      </w:r>
      <w:r w:rsidR="00EE36ED" w:rsidRPr="00312EED">
        <w:rPr>
          <w:sz w:val="22"/>
          <w:szCs w:val="22"/>
          <w:lang w:val="sr-Cyrl-CS"/>
        </w:rPr>
        <w:t>је опасност од радне експлоатације ученика.</w:t>
      </w:r>
    </w:p>
    <w:p w:rsidR="0015033F" w:rsidRPr="00312EED" w:rsidRDefault="0015033F" w:rsidP="00A53CFB">
      <w:pPr>
        <w:tabs>
          <w:tab w:val="left" w:pos="720"/>
        </w:tabs>
        <w:rPr>
          <w:sz w:val="22"/>
          <w:szCs w:val="22"/>
          <w:lang w:val="sr-Cyrl-CS"/>
        </w:rPr>
      </w:pPr>
    </w:p>
    <w:p w:rsidR="0015033F" w:rsidRPr="00312EED" w:rsidRDefault="0015033F" w:rsidP="00A53CFB">
      <w:pPr>
        <w:tabs>
          <w:tab w:val="left" w:pos="720"/>
        </w:tabs>
        <w:rPr>
          <w:sz w:val="22"/>
          <w:szCs w:val="22"/>
          <w:lang w:val="sr-Cyrl-CS"/>
        </w:rPr>
      </w:pPr>
      <w:r w:rsidRPr="00312EED">
        <w:rPr>
          <w:sz w:val="22"/>
          <w:szCs w:val="22"/>
          <w:lang w:val="sr-Cyrl-CS"/>
        </w:rPr>
        <w:tab/>
        <w:t xml:space="preserve">Жарко Обрадовић је </w:t>
      </w:r>
      <w:r w:rsidR="000C647D" w:rsidRPr="00312EED">
        <w:rPr>
          <w:sz w:val="22"/>
          <w:szCs w:val="22"/>
          <w:lang w:val="sr-Cyrl-CS"/>
        </w:rPr>
        <w:t xml:space="preserve">истакао </w:t>
      </w:r>
      <w:r w:rsidR="00A060CE">
        <w:rPr>
          <w:sz w:val="22"/>
          <w:szCs w:val="22"/>
          <w:lang w:val="sr-Cyrl-CS"/>
        </w:rPr>
        <w:t>да је</w:t>
      </w:r>
      <w:r w:rsidR="000C647D" w:rsidRPr="00312EED">
        <w:rPr>
          <w:sz w:val="22"/>
          <w:szCs w:val="22"/>
          <w:lang w:val="sr-Cyrl-CS"/>
        </w:rPr>
        <w:t xml:space="preserve"> веома добр</w:t>
      </w:r>
      <w:r w:rsidR="00A060CE">
        <w:rPr>
          <w:sz w:val="22"/>
          <w:szCs w:val="22"/>
          <w:lang w:val="sr-Cyrl-CS"/>
        </w:rPr>
        <w:t>а</w:t>
      </w:r>
      <w:r w:rsidR="000C647D" w:rsidRPr="00312EED">
        <w:rPr>
          <w:sz w:val="22"/>
          <w:szCs w:val="22"/>
          <w:lang w:val="sr-Cyrl-CS"/>
        </w:rPr>
        <w:t xml:space="preserve"> ствар доношење</w:t>
      </w:r>
      <w:r w:rsidRPr="00312EED">
        <w:rPr>
          <w:sz w:val="22"/>
          <w:szCs w:val="22"/>
          <w:lang w:val="sr-Cyrl-CS"/>
        </w:rPr>
        <w:t xml:space="preserve"> </w:t>
      </w:r>
      <w:r w:rsidR="000C647D" w:rsidRPr="00312EED">
        <w:rPr>
          <w:sz w:val="22"/>
          <w:szCs w:val="22"/>
          <w:lang w:val="sr-Cyrl-CS"/>
        </w:rPr>
        <w:t>З</w:t>
      </w:r>
      <w:r w:rsidRPr="00312EED">
        <w:rPr>
          <w:sz w:val="22"/>
          <w:szCs w:val="22"/>
          <w:lang w:val="sr-Cyrl-CS"/>
        </w:rPr>
        <w:t xml:space="preserve">акона о дуалном образовању. </w:t>
      </w:r>
      <w:r w:rsidR="00A060CE">
        <w:rPr>
          <w:sz w:val="22"/>
          <w:szCs w:val="22"/>
          <w:lang w:val="sr-Cyrl-CS"/>
        </w:rPr>
        <w:t>П</w:t>
      </w:r>
      <w:r w:rsidR="000C647D" w:rsidRPr="00312EED">
        <w:rPr>
          <w:sz w:val="22"/>
          <w:szCs w:val="22"/>
          <w:lang w:val="sr-Cyrl-CS"/>
        </w:rPr>
        <w:t>осматра</w:t>
      </w:r>
      <w:r w:rsidR="00A060CE">
        <w:rPr>
          <w:sz w:val="22"/>
          <w:szCs w:val="22"/>
          <w:lang w:val="sr-Cyrl-CS"/>
        </w:rPr>
        <w:t>јући</w:t>
      </w:r>
      <w:r w:rsidR="000C647D" w:rsidRPr="00312EED">
        <w:rPr>
          <w:sz w:val="22"/>
          <w:szCs w:val="22"/>
          <w:lang w:val="sr-Cyrl-CS"/>
        </w:rPr>
        <w:t xml:space="preserve"> структуру </w:t>
      </w:r>
      <w:r w:rsidR="00A060CE">
        <w:rPr>
          <w:sz w:val="22"/>
          <w:szCs w:val="22"/>
          <w:lang w:val="sr-Cyrl-CS"/>
        </w:rPr>
        <w:t xml:space="preserve">постојећег </w:t>
      </w:r>
      <w:r w:rsidR="000C647D" w:rsidRPr="00312EED">
        <w:rPr>
          <w:sz w:val="22"/>
          <w:szCs w:val="22"/>
          <w:lang w:val="sr-Cyrl-CS"/>
        </w:rPr>
        <w:t>образовног система Србије</w:t>
      </w:r>
      <w:r w:rsidR="00A060CE">
        <w:rPr>
          <w:sz w:val="22"/>
          <w:szCs w:val="22"/>
          <w:lang w:val="sr-Cyrl-CS"/>
        </w:rPr>
        <w:t>,</w:t>
      </w:r>
      <w:r w:rsidR="000C647D" w:rsidRPr="00312EED">
        <w:rPr>
          <w:sz w:val="22"/>
          <w:szCs w:val="22"/>
          <w:lang w:val="sr-Cyrl-CS"/>
        </w:rPr>
        <w:t xml:space="preserve"> </w:t>
      </w:r>
      <w:r w:rsidR="00A060CE">
        <w:rPr>
          <w:sz w:val="22"/>
          <w:szCs w:val="22"/>
          <w:lang w:val="sr-Cyrl-CS"/>
        </w:rPr>
        <w:t xml:space="preserve">навео је да </w:t>
      </w:r>
      <w:r w:rsidR="000C647D" w:rsidRPr="00312EED">
        <w:rPr>
          <w:sz w:val="22"/>
          <w:szCs w:val="22"/>
          <w:lang w:val="sr-Cyrl-CS"/>
        </w:rPr>
        <w:t>постоје притужбе од стране и родитеља и послодаваца да образовни профили који настају кроз трогодишње програме средњих стручних школа н</w:t>
      </w:r>
      <w:r w:rsidR="00A060CE">
        <w:rPr>
          <w:sz w:val="22"/>
          <w:szCs w:val="22"/>
          <w:lang w:val="sr-Cyrl-CS"/>
        </w:rPr>
        <w:t>е</w:t>
      </w:r>
      <w:r w:rsidR="000C647D" w:rsidRPr="00312EED">
        <w:rPr>
          <w:sz w:val="22"/>
          <w:szCs w:val="22"/>
          <w:lang w:val="sr-Cyrl-CS"/>
        </w:rPr>
        <w:t xml:space="preserve"> </w:t>
      </w:r>
      <w:r w:rsidR="00A060CE">
        <w:rPr>
          <w:sz w:val="22"/>
          <w:szCs w:val="22"/>
          <w:lang w:val="sr-Cyrl-CS"/>
        </w:rPr>
        <w:t>пружа</w:t>
      </w:r>
      <w:r w:rsidR="000C647D" w:rsidRPr="00312EED">
        <w:rPr>
          <w:sz w:val="22"/>
          <w:szCs w:val="22"/>
          <w:lang w:val="sr-Cyrl-CS"/>
        </w:rPr>
        <w:t>ј</w:t>
      </w:r>
      <w:r w:rsidR="00A060CE">
        <w:rPr>
          <w:sz w:val="22"/>
          <w:szCs w:val="22"/>
          <w:lang w:val="sr-Cyrl-CS"/>
        </w:rPr>
        <w:t>у</w:t>
      </w:r>
      <w:r w:rsidR="000C647D" w:rsidRPr="00312EED">
        <w:rPr>
          <w:sz w:val="22"/>
          <w:szCs w:val="22"/>
          <w:lang w:val="sr-Cyrl-CS"/>
        </w:rPr>
        <w:t xml:space="preserve"> деци адекватну могућност запошљавања у одређеним фирмама</w:t>
      </w:r>
      <w:r w:rsidR="00A060CE">
        <w:rPr>
          <w:sz w:val="22"/>
          <w:szCs w:val="22"/>
          <w:lang w:val="sr-Cyrl-CS"/>
        </w:rPr>
        <w:t xml:space="preserve"> и предузећима</w:t>
      </w:r>
      <w:r w:rsidR="000C647D" w:rsidRPr="00312EED">
        <w:rPr>
          <w:sz w:val="22"/>
          <w:szCs w:val="22"/>
          <w:lang w:val="sr-Cyrl-CS"/>
        </w:rPr>
        <w:t xml:space="preserve">. </w:t>
      </w:r>
      <w:r w:rsidR="00857280" w:rsidRPr="00312EED">
        <w:rPr>
          <w:sz w:val="22"/>
          <w:szCs w:val="22"/>
          <w:lang w:val="sr-Cyrl-CS"/>
        </w:rPr>
        <w:t xml:space="preserve">Имајући у виду </w:t>
      </w:r>
      <w:r w:rsidR="006C159B">
        <w:rPr>
          <w:sz w:val="22"/>
          <w:szCs w:val="22"/>
          <w:lang w:val="sr-Cyrl-CS"/>
        </w:rPr>
        <w:t xml:space="preserve">тренутно </w:t>
      </w:r>
      <w:r w:rsidR="00857280" w:rsidRPr="00312EED">
        <w:rPr>
          <w:sz w:val="22"/>
          <w:szCs w:val="22"/>
          <w:lang w:val="sr-Cyrl-CS"/>
        </w:rPr>
        <w:t>стање у привреди, не постоји велики број предузећа у Србији која деци могу понудити алтернативу</w:t>
      </w:r>
      <w:r w:rsidR="006C159B">
        <w:rPr>
          <w:sz w:val="22"/>
          <w:szCs w:val="22"/>
          <w:lang w:val="sr-Cyrl-CS"/>
        </w:rPr>
        <w:t>. Томе</w:t>
      </w:r>
      <w:r w:rsidR="00857280" w:rsidRPr="00312EED">
        <w:rPr>
          <w:sz w:val="22"/>
          <w:szCs w:val="22"/>
          <w:lang w:val="sr-Cyrl-CS"/>
        </w:rPr>
        <w:t xml:space="preserve"> је допринела лоша приватизација претходних година</w:t>
      </w:r>
      <w:r w:rsidR="00FA2C0A" w:rsidRPr="00312EED">
        <w:rPr>
          <w:sz w:val="22"/>
          <w:szCs w:val="22"/>
          <w:lang w:val="sr-Cyrl-CS"/>
        </w:rPr>
        <w:t>, при чему је око 650000 људи добило отказе и остало без радних места</w:t>
      </w:r>
      <w:r w:rsidR="00857280" w:rsidRPr="00312EED">
        <w:rPr>
          <w:sz w:val="22"/>
          <w:szCs w:val="22"/>
          <w:lang w:val="sr-Cyrl-CS"/>
        </w:rPr>
        <w:t xml:space="preserve">. </w:t>
      </w:r>
      <w:r w:rsidR="006C159B">
        <w:rPr>
          <w:sz w:val="22"/>
          <w:szCs w:val="22"/>
          <w:lang w:val="sr-Cyrl-CS"/>
        </w:rPr>
        <w:t>Координираним радом с</w:t>
      </w:r>
      <w:r w:rsidR="0048642C" w:rsidRPr="00312EED">
        <w:rPr>
          <w:sz w:val="22"/>
          <w:szCs w:val="22"/>
          <w:lang w:val="sr-Cyrl-CS"/>
        </w:rPr>
        <w:t xml:space="preserve">а локалним самоуправама </w:t>
      </w:r>
      <w:r w:rsidR="006C159B">
        <w:rPr>
          <w:sz w:val="22"/>
          <w:szCs w:val="22"/>
          <w:lang w:val="sr-Cyrl-CS"/>
        </w:rPr>
        <w:t xml:space="preserve">и представницима привреде </w:t>
      </w:r>
      <w:r w:rsidR="0048642C" w:rsidRPr="00312EED">
        <w:rPr>
          <w:sz w:val="22"/>
          <w:szCs w:val="22"/>
          <w:lang w:val="sr-Cyrl-CS"/>
        </w:rPr>
        <w:t>треба водити ра</w:t>
      </w:r>
      <w:r w:rsidR="006C159B">
        <w:rPr>
          <w:sz w:val="22"/>
          <w:szCs w:val="22"/>
          <w:lang w:val="sr-Cyrl-CS"/>
        </w:rPr>
        <w:t>чуна</w:t>
      </w:r>
      <w:r w:rsidR="0048642C" w:rsidRPr="00312EED">
        <w:rPr>
          <w:sz w:val="22"/>
          <w:szCs w:val="22"/>
          <w:lang w:val="sr-Cyrl-CS"/>
        </w:rPr>
        <w:t xml:space="preserve"> који су то </w:t>
      </w:r>
      <w:r w:rsidR="00254197" w:rsidRPr="00312EED">
        <w:rPr>
          <w:sz w:val="22"/>
          <w:szCs w:val="22"/>
          <w:lang w:val="sr-Cyrl-CS"/>
        </w:rPr>
        <w:t>образов</w:t>
      </w:r>
      <w:r w:rsidR="0048642C" w:rsidRPr="00312EED">
        <w:rPr>
          <w:sz w:val="22"/>
          <w:szCs w:val="22"/>
          <w:lang w:val="sr-Cyrl-CS"/>
        </w:rPr>
        <w:t>ни профили неопходни</w:t>
      </w:r>
      <w:r w:rsidR="00254197" w:rsidRPr="00312EED">
        <w:rPr>
          <w:sz w:val="22"/>
          <w:szCs w:val="22"/>
          <w:lang w:val="sr-Cyrl-CS"/>
        </w:rPr>
        <w:t xml:space="preserve"> у појединим локалним срединама</w:t>
      </w:r>
      <w:r w:rsidR="006C159B">
        <w:rPr>
          <w:sz w:val="22"/>
          <w:szCs w:val="22"/>
          <w:lang w:val="sr-Cyrl-CS"/>
        </w:rPr>
        <w:t>.</w:t>
      </w:r>
      <w:r w:rsidR="00254197" w:rsidRPr="00312EED">
        <w:rPr>
          <w:sz w:val="22"/>
          <w:szCs w:val="22"/>
          <w:lang w:val="sr-Cyrl-CS"/>
        </w:rPr>
        <w:t xml:space="preserve"> Овај Предлог закона додељује велику улогу Привредној комори Србије, која преузима значајан део обавеза у учешћу привреде у систему образовања, што ће уједно бити и велики изазов за Привредну комору Србије. </w:t>
      </w:r>
      <w:r w:rsidR="006C159B">
        <w:rPr>
          <w:sz w:val="22"/>
          <w:szCs w:val="22"/>
          <w:lang w:val="sr-Cyrl-CS"/>
        </w:rPr>
        <w:t>Деци се у</w:t>
      </w:r>
      <w:r w:rsidR="005F5AC9" w:rsidRPr="00312EED">
        <w:rPr>
          <w:sz w:val="22"/>
          <w:szCs w:val="22"/>
          <w:lang w:val="sr-Cyrl-CS"/>
        </w:rPr>
        <w:t>вођењем дуалног образовања повећава</w:t>
      </w:r>
      <w:r w:rsidR="006C159B">
        <w:rPr>
          <w:sz w:val="22"/>
          <w:szCs w:val="22"/>
          <w:lang w:val="sr-Cyrl-CS"/>
        </w:rPr>
        <w:t xml:space="preserve"> </w:t>
      </w:r>
      <w:r w:rsidR="005F5AC9" w:rsidRPr="00312EED">
        <w:rPr>
          <w:sz w:val="22"/>
          <w:szCs w:val="22"/>
          <w:lang w:val="sr-Cyrl-CS"/>
        </w:rPr>
        <w:t>могућност избора</w:t>
      </w:r>
      <w:r w:rsidR="006C159B">
        <w:rPr>
          <w:sz w:val="22"/>
          <w:szCs w:val="22"/>
          <w:lang w:val="sr-Cyrl-CS"/>
        </w:rPr>
        <w:t xml:space="preserve"> </w:t>
      </w:r>
      <w:r w:rsidR="006C159B" w:rsidRPr="00312EED">
        <w:rPr>
          <w:sz w:val="22"/>
          <w:szCs w:val="22"/>
          <w:lang w:val="sr-Cyrl-CS"/>
        </w:rPr>
        <w:t>нов</w:t>
      </w:r>
      <w:r w:rsidR="006C159B">
        <w:rPr>
          <w:sz w:val="22"/>
          <w:szCs w:val="22"/>
          <w:lang w:val="sr-Cyrl-CS"/>
        </w:rPr>
        <w:t>их</w:t>
      </w:r>
      <w:r w:rsidR="006C159B" w:rsidRPr="00312EED">
        <w:rPr>
          <w:sz w:val="22"/>
          <w:szCs w:val="22"/>
          <w:lang w:val="sr-Cyrl-CS"/>
        </w:rPr>
        <w:t xml:space="preserve"> обра</w:t>
      </w:r>
      <w:r w:rsidR="006C159B">
        <w:rPr>
          <w:sz w:val="22"/>
          <w:szCs w:val="22"/>
          <w:lang w:val="sr-Cyrl-CS"/>
        </w:rPr>
        <w:t>зовних профила и</w:t>
      </w:r>
      <w:r w:rsidR="005F5AC9" w:rsidRPr="00312EED">
        <w:rPr>
          <w:sz w:val="22"/>
          <w:szCs w:val="22"/>
          <w:lang w:val="sr-Cyrl-CS"/>
        </w:rPr>
        <w:t xml:space="preserve"> </w:t>
      </w:r>
      <w:r w:rsidR="006C159B" w:rsidRPr="00312EED">
        <w:rPr>
          <w:sz w:val="22"/>
          <w:szCs w:val="22"/>
          <w:lang w:val="sr-Cyrl-CS"/>
        </w:rPr>
        <w:t>школ</w:t>
      </w:r>
      <w:r w:rsidR="006C159B">
        <w:rPr>
          <w:sz w:val="22"/>
          <w:szCs w:val="22"/>
          <w:lang w:val="sr-Cyrl-CS"/>
        </w:rPr>
        <w:t>а</w:t>
      </w:r>
      <w:r w:rsidR="006C159B" w:rsidRPr="00312EED">
        <w:rPr>
          <w:sz w:val="22"/>
          <w:szCs w:val="22"/>
          <w:lang w:val="sr-Cyrl-CS"/>
        </w:rPr>
        <w:t xml:space="preserve"> кој</w:t>
      </w:r>
      <w:r w:rsidR="006C159B">
        <w:rPr>
          <w:sz w:val="22"/>
          <w:szCs w:val="22"/>
          <w:lang w:val="sr-Cyrl-CS"/>
        </w:rPr>
        <w:t>е желе да похађају</w:t>
      </w:r>
      <w:r w:rsidR="005F5AC9" w:rsidRPr="00312EED">
        <w:rPr>
          <w:sz w:val="22"/>
          <w:szCs w:val="22"/>
          <w:lang w:val="sr-Cyrl-CS"/>
        </w:rPr>
        <w:t>.</w:t>
      </w:r>
      <w:r w:rsidR="00715F3D" w:rsidRPr="00312EED">
        <w:rPr>
          <w:sz w:val="22"/>
          <w:szCs w:val="22"/>
          <w:lang w:val="sr-Cyrl-CS"/>
        </w:rPr>
        <w:t xml:space="preserve"> Усвајањем овог Закона </w:t>
      </w:r>
      <w:r w:rsidR="00F73C15" w:rsidRPr="00312EED">
        <w:rPr>
          <w:sz w:val="22"/>
          <w:szCs w:val="22"/>
          <w:lang w:val="sr-Cyrl-CS"/>
        </w:rPr>
        <w:t xml:space="preserve">средње образовање ће постати много квалитетније </w:t>
      </w:r>
      <w:r w:rsidR="006C159B">
        <w:rPr>
          <w:sz w:val="22"/>
          <w:szCs w:val="22"/>
          <w:lang w:val="sr-Cyrl-CS"/>
        </w:rPr>
        <w:t>а</w:t>
      </w:r>
      <w:r w:rsidR="00F73C15" w:rsidRPr="00312EED">
        <w:rPr>
          <w:sz w:val="22"/>
          <w:szCs w:val="22"/>
          <w:lang w:val="sr-Cyrl-CS"/>
        </w:rPr>
        <w:t xml:space="preserve"> </w:t>
      </w:r>
      <w:r w:rsidR="006C159B" w:rsidRPr="00312EED">
        <w:rPr>
          <w:sz w:val="22"/>
          <w:szCs w:val="22"/>
          <w:lang w:val="sr-Cyrl-CS"/>
        </w:rPr>
        <w:t xml:space="preserve">привреда и средње образовање </w:t>
      </w:r>
      <w:r w:rsidR="006C159B">
        <w:rPr>
          <w:sz w:val="22"/>
          <w:szCs w:val="22"/>
          <w:lang w:val="sr-Cyrl-CS"/>
        </w:rPr>
        <w:t>ће се повезати</w:t>
      </w:r>
      <w:r w:rsidR="00F73C15" w:rsidRPr="00312EED">
        <w:rPr>
          <w:sz w:val="22"/>
          <w:szCs w:val="22"/>
          <w:lang w:val="sr-Cyrl-CS"/>
        </w:rPr>
        <w:t xml:space="preserve"> на најбољи могући начин.</w:t>
      </w:r>
      <w:r w:rsidR="00715F3D" w:rsidRPr="00312EED">
        <w:rPr>
          <w:sz w:val="22"/>
          <w:szCs w:val="22"/>
          <w:lang w:val="sr-Cyrl-CS"/>
        </w:rPr>
        <w:t xml:space="preserve"> </w:t>
      </w:r>
    </w:p>
    <w:p w:rsidR="00F73C15" w:rsidRPr="00312EED" w:rsidRDefault="00F73C15" w:rsidP="00A53CFB">
      <w:pPr>
        <w:tabs>
          <w:tab w:val="left" w:pos="720"/>
        </w:tabs>
        <w:rPr>
          <w:sz w:val="22"/>
          <w:szCs w:val="22"/>
          <w:lang w:val="sr-Cyrl-CS"/>
        </w:rPr>
      </w:pPr>
    </w:p>
    <w:p w:rsidR="00F73C15" w:rsidRPr="00312EED" w:rsidRDefault="00F73C15" w:rsidP="00A53CFB">
      <w:pPr>
        <w:tabs>
          <w:tab w:val="left" w:pos="720"/>
        </w:tabs>
        <w:rPr>
          <w:sz w:val="22"/>
          <w:szCs w:val="22"/>
          <w:lang w:val="sr-Cyrl-CS"/>
        </w:rPr>
      </w:pPr>
      <w:r w:rsidRPr="00312EED">
        <w:rPr>
          <w:sz w:val="22"/>
          <w:szCs w:val="22"/>
          <w:lang w:val="sr-Cyrl-CS"/>
        </w:rPr>
        <w:tab/>
        <w:t xml:space="preserve">Милена Бићанин је током своје дискусије </w:t>
      </w:r>
      <w:r w:rsidR="00656F79" w:rsidRPr="00312EED">
        <w:rPr>
          <w:sz w:val="22"/>
          <w:szCs w:val="22"/>
          <w:lang w:val="sr-Cyrl-CS"/>
        </w:rPr>
        <w:t xml:space="preserve">нагласила да припрема деце за овај вид образовања треба ду буде јако озбиљна и студиозна. Изразила је </w:t>
      </w:r>
      <w:r w:rsidRPr="00312EED">
        <w:rPr>
          <w:sz w:val="22"/>
          <w:szCs w:val="22"/>
          <w:lang w:val="sr-Cyrl-CS"/>
        </w:rPr>
        <w:t>бојазан</w:t>
      </w:r>
      <w:r w:rsidR="00521B61">
        <w:rPr>
          <w:sz w:val="22"/>
          <w:szCs w:val="22"/>
          <w:lang w:val="sr-Cyrl-CS"/>
        </w:rPr>
        <w:t>,</w:t>
      </w:r>
      <w:r w:rsidRPr="00312EED">
        <w:rPr>
          <w:sz w:val="22"/>
          <w:szCs w:val="22"/>
          <w:lang w:val="sr-Cyrl-CS"/>
        </w:rPr>
        <w:t xml:space="preserve"> да </w:t>
      </w:r>
      <w:r w:rsidR="00656F79" w:rsidRPr="00312EED">
        <w:rPr>
          <w:sz w:val="22"/>
          <w:szCs w:val="22"/>
          <w:lang w:val="sr-Cyrl-CS"/>
        </w:rPr>
        <w:t xml:space="preserve">ће се </w:t>
      </w:r>
      <w:r w:rsidRPr="00312EED">
        <w:rPr>
          <w:sz w:val="22"/>
          <w:szCs w:val="22"/>
          <w:lang w:val="sr-Cyrl-CS"/>
        </w:rPr>
        <w:t>многа деца која не воле да уче определи</w:t>
      </w:r>
      <w:r w:rsidR="00656F79" w:rsidRPr="00312EED">
        <w:rPr>
          <w:sz w:val="22"/>
          <w:szCs w:val="22"/>
          <w:lang w:val="sr-Cyrl-CS"/>
        </w:rPr>
        <w:t>ти</w:t>
      </w:r>
      <w:r w:rsidRPr="00312EED">
        <w:rPr>
          <w:sz w:val="22"/>
          <w:szCs w:val="22"/>
          <w:lang w:val="sr-Cyrl-CS"/>
        </w:rPr>
        <w:t xml:space="preserve"> се за овај вид образовања, без наде да ће касније наставити своје школовање. </w:t>
      </w:r>
      <w:r w:rsidR="00521B61">
        <w:rPr>
          <w:sz w:val="22"/>
          <w:szCs w:val="22"/>
          <w:lang w:val="sr-Cyrl-CS"/>
        </w:rPr>
        <w:t>Поставља се п</w:t>
      </w:r>
      <w:r w:rsidRPr="00312EED">
        <w:rPr>
          <w:sz w:val="22"/>
          <w:szCs w:val="22"/>
          <w:lang w:val="sr-Cyrl-CS"/>
        </w:rPr>
        <w:t xml:space="preserve">итање да ли ће деца приликом избора занимања донети праву одлуку, након које ће веома тешко </w:t>
      </w:r>
      <w:r w:rsidR="00521B61">
        <w:rPr>
          <w:sz w:val="22"/>
          <w:szCs w:val="22"/>
          <w:lang w:val="sr-Cyrl-CS"/>
        </w:rPr>
        <w:t xml:space="preserve">бити у ситуацији </w:t>
      </w:r>
      <w:r w:rsidRPr="00312EED">
        <w:rPr>
          <w:sz w:val="22"/>
          <w:szCs w:val="22"/>
          <w:lang w:val="sr-Cyrl-CS"/>
        </w:rPr>
        <w:t xml:space="preserve">да стекну неко друго образовање. </w:t>
      </w:r>
      <w:r w:rsidR="00521B61">
        <w:rPr>
          <w:sz w:val="22"/>
          <w:szCs w:val="22"/>
          <w:lang w:val="sr-Cyrl-CS"/>
        </w:rPr>
        <w:t>Н</w:t>
      </w:r>
      <w:r w:rsidR="00656F79" w:rsidRPr="00312EED">
        <w:rPr>
          <w:sz w:val="22"/>
          <w:szCs w:val="22"/>
          <w:lang w:val="sr-Cyrl-CS"/>
        </w:rPr>
        <w:t>е</w:t>
      </w:r>
      <w:r w:rsidR="00521B61">
        <w:rPr>
          <w:sz w:val="22"/>
          <w:szCs w:val="22"/>
          <w:lang w:val="sr-Cyrl-CS"/>
        </w:rPr>
        <w:t xml:space="preserve"> сме се</w:t>
      </w:r>
      <w:r w:rsidR="00656F79" w:rsidRPr="00312EED">
        <w:rPr>
          <w:sz w:val="22"/>
          <w:szCs w:val="22"/>
          <w:lang w:val="sr-Cyrl-CS"/>
        </w:rPr>
        <w:t xml:space="preserve"> дозволити злопупотреб</w:t>
      </w:r>
      <w:r w:rsidR="00521B61">
        <w:rPr>
          <w:sz w:val="22"/>
          <w:szCs w:val="22"/>
          <w:lang w:val="sr-Cyrl-CS"/>
        </w:rPr>
        <w:t>а</w:t>
      </w:r>
      <w:r w:rsidR="00656F79" w:rsidRPr="00312EED">
        <w:rPr>
          <w:sz w:val="22"/>
          <w:szCs w:val="22"/>
          <w:lang w:val="sr-Cyrl-CS"/>
        </w:rPr>
        <w:t xml:space="preserve"> дечијег рада и </w:t>
      </w:r>
      <w:r w:rsidR="00521B61">
        <w:rPr>
          <w:sz w:val="22"/>
          <w:szCs w:val="22"/>
          <w:lang w:val="sr-Cyrl-CS"/>
        </w:rPr>
        <w:t xml:space="preserve">треба повећати </w:t>
      </w:r>
      <w:r w:rsidR="002D71A1" w:rsidRPr="00312EED">
        <w:rPr>
          <w:sz w:val="22"/>
          <w:szCs w:val="22"/>
          <w:lang w:val="sr-Cyrl-CS"/>
        </w:rPr>
        <w:t>ученичк</w:t>
      </w:r>
      <w:r w:rsidR="00521B61">
        <w:rPr>
          <w:sz w:val="22"/>
          <w:szCs w:val="22"/>
          <w:lang w:val="sr-Cyrl-CS"/>
        </w:rPr>
        <w:t>у</w:t>
      </w:r>
      <w:r w:rsidR="002D71A1" w:rsidRPr="00312EED">
        <w:rPr>
          <w:sz w:val="22"/>
          <w:szCs w:val="22"/>
          <w:lang w:val="sr-Cyrl-CS"/>
        </w:rPr>
        <w:t xml:space="preserve"> безбедност и заштитит</w:t>
      </w:r>
      <w:r w:rsidR="00521B61">
        <w:rPr>
          <w:sz w:val="22"/>
          <w:szCs w:val="22"/>
          <w:lang w:val="sr-Cyrl-CS"/>
        </w:rPr>
        <w:t>у</w:t>
      </w:r>
      <w:r w:rsidR="002D71A1" w:rsidRPr="00312EED">
        <w:rPr>
          <w:sz w:val="22"/>
          <w:szCs w:val="22"/>
          <w:lang w:val="sr-Cyrl-CS"/>
        </w:rPr>
        <w:t xml:space="preserve"> дете</w:t>
      </w:r>
      <w:r w:rsidR="00521B61">
        <w:rPr>
          <w:sz w:val="22"/>
          <w:szCs w:val="22"/>
          <w:lang w:val="sr-Cyrl-CS"/>
        </w:rPr>
        <w:t>та</w:t>
      </w:r>
      <w:r w:rsidR="002D71A1" w:rsidRPr="00312EED">
        <w:rPr>
          <w:sz w:val="22"/>
          <w:szCs w:val="22"/>
          <w:lang w:val="sr-Cyrl-CS"/>
        </w:rPr>
        <w:t xml:space="preserve"> од 15 година које улази у свет рада. Ш</w:t>
      </w:r>
      <w:r w:rsidR="00656F79" w:rsidRPr="00312EED">
        <w:rPr>
          <w:sz w:val="22"/>
          <w:szCs w:val="22"/>
          <w:lang w:val="sr-Cyrl-CS"/>
        </w:rPr>
        <w:t xml:space="preserve">кола и послодавац </w:t>
      </w:r>
      <w:r w:rsidR="002D71A1" w:rsidRPr="00312EED">
        <w:rPr>
          <w:sz w:val="22"/>
          <w:szCs w:val="22"/>
          <w:lang w:val="sr-Cyrl-CS"/>
        </w:rPr>
        <w:t>су обавезни да поштују</w:t>
      </w:r>
      <w:r w:rsidR="00656F79" w:rsidRPr="00312EED">
        <w:rPr>
          <w:sz w:val="22"/>
          <w:szCs w:val="22"/>
          <w:lang w:val="sr-Cyrl-CS"/>
        </w:rPr>
        <w:t xml:space="preserve"> </w:t>
      </w:r>
      <w:r w:rsidR="002D71A1" w:rsidRPr="00312EED">
        <w:rPr>
          <w:sz w:val="22"/>
          <w:szCs w:val="22"/>
          <w:lang w:val="sr-Cyrl-CS"/>
        </w:rPr>
        <w:t>Л</w:t>
      </w:r>
      <w:r w:rsidR="00656F79" w:rsidRPr="00312EED">
        <w:rPr>
          <w:sz w:val="22"/>
          <w:szCs w:val="22"/>
          <w:lang w:val="sr-Cyrl-CS"/>
        </w:rPr>
        <w:t>исту опасних послова</w:t>
      </w:r>
      <w:r w:rsidR="002D71A1" w:rsidRPr="00312EED">
        <w:rPr>
          <w:sz w:val="22"/>
          <w:szCs w:val="22"/>
          <w:lang w:val="sr-Cyrl-CS"/>
        </w:rPr>
        <w:t xml:space="preserve">, односно списак забрањених занимања која деца у </w:t>
      </w:r>
      <w:r w:rsidR="00521B61">
        <w:rPr>
          <w:sz w:val="22"/>
          <w:szCs w:val="22"/>
          <w:lang w:val="sr-Cyrl-CS"/>
        </w:rPr>
        <w:t>Републици С</w:t>
      </w:r>
      <w:r w:rsidR="002D71A1" w:rsidRPr="00312EED">
        <w:rPr>
          <w:sz w:val="22"/>
          <w:szCs w:val="22"/>
          <w:lang w:val="sr-Cyrl-CS"/>
        </w:rPr>
        <w:t>рбији не смеју да раде, коју је донел</w:t>
      </w:r>
      <w:r w:rsidR="00521B61">
        <w:rPr>
          <w:sz w:val="22"/>
          <w:szCs w:val="22"/>
          <w:lang w:val="sr-Cyrl-CS"/>
        </w:rPr>
        <w:t>о</w:t>
      </w:r>
      <w:r w:rsidR="002D71A1" w:rsidRPr="00312EED">
        <w:rPr>
          <w:sz w:val="22"/>
          <w:szCs w:val="22"/>
          <w:lang w:val="sr-Cyrl-CS"/>
        </w:rPr>
        <w:t xml:space="preserve"> Министарств</w:t>
      </w:r>
      <w:r w:rsidR="00521B61">
        <w:rPr>
          <w:sz w:val="22"/>
          <w:szCs w:val="22"/>
          <w:lang w:val="sr-Cyrl-CS"/>
        </w:rPr>
        <w:t>о</w:t>
      </w:r>
      <w:r w:rsidR="002D71A1" w:rsidRPr="00312EED">
        <w:rPr>
          <w:sz w:val="22"/>
          <w:szCs w:val="22"/>
          <w:lang w:val="sr-Cyrl-CS"/>
        </w:rPr>
        <w:t xml:space="preserve"> за рад, запошљавање, борачка и социјална питања</w:t>
      </w:r>
      <w:r w:rsidR="00656F79" w:rsidRPr="00312EED">
        <w:rPr>
          <w:sz w:val="22"/>
          <w:szCs w:val="22"/>
          <w:lang w:val="sr-Cyrl-CS"/>
        </w:rPr>
        <w:t>.</w:t>
      </w:r>
      <w:r w:rsidRPr="00312EED">
        <w:rPr>
          <w:sz w:val="22"/>
          <w:szCs w:val="22"/>
          <w:lang w:val="sr-Cyrl-CS"/>
        </w:rPr>
        <w:t xml:space="preserve"> </w:t>
      </w:r>
    </w:p>
    <w:p w:rsidR="00C97A8C" w:rsidRPr="00312EED" w:rsidRDefault="00C97A8C" w:rsidP="00A53CFB">
      <w:pPr>
        <w:tabs>
          <w:tab w:val="left" w:pos="720"/>
        </w:tabs>
        <w:rPr>
          <w:sz w:val="22"/>
          <w:szCs w:val="22"/>
          <w:lang w:val="sr-Cyrl-CS"/>
        </w:rPr>
      </w:pPr>
    </w:p>
    <w:p w:rsidR="00C97A8C" w:rsidRPr="00312EED" w:rsidRDefault="00C97A8C" w:rsidP="00C817EE">
      <w:pPr>
        <w:tabs>
          <w:tab w:val="left" w:pos="720"/>
        </w:tabs>
        <w:rPr>
          <w:b/>
          <w:sz w:val="22"/>
          <w:szCs w:val="22"/>
          <w:u w:val="single"/>
          <w:lang w:val="sr-Cyrl-CS"/>
        </w:rPr>
      </w:pPr>
      <w:r w:rsidRPr="00312EED">
        <w:rPr>
          <w:sz w:val="22"/>
          <w:szCs w:val="22"/>
          <w:lang w:val="sr-Cyrl-CS"/>
        </w:rPr>
        <w:tab/>
        <w:t xml:space="preserve">Након завршене дискусије </w:t>
      </w:r>
      <w:r w:rsidR="00C817EE" w:rsidRPr="00312EED">
        <w:rPr>
          <w:b/>
          <w:sz w:val="22"/>
          <w:szCs w:val="22"/>
          <w:lang w:val="sr-Cyrl-CS"/>
        </w:rPr>
        <w:t>Одбор је</w:t>
      </w:r>
      <w:r w:rsidR="00C817EE" w:rsidRPr="00312EED">
        <w:rPr>
          <w:sz w:val="22"/>
          <w:szCs w:val="22"/>
          <w:lang w:val="sr-Cyrl-CS"/>
        </w:rPr>
        <w:t xml:space="preserve">, у складу са чланом 155. став 2. Пословника Народне скупштине, </w:t>
      </w:r>
      <w:r w:rsidR="00C817EE" w:rsidRPr="00312EED">
        <w:rPr>
          <w:b/>
          <w:sz w:val="22"/>
          <w:szCs w:val="22"/>
          <w:lang w:val="sr-Cyrl-CS"/>
        </w:rPr>
        <w:t>одлучио већином гласова</w:t>
      </w:r>
      <w:r w:rsidR="00C817EE" w:rsidRPr="00312EED">
        <w:rPr>
          <w:sz w:val="22"/>
          <w:szCs w:val="22"/>
          <w:lang w:val="sr-Cyrl-CS"/>
        </w:rPr>
        <w:t xml:space="preserve"> (за – 8 гласова, против – 4 гласа, није гласало – 2 члана Одбора),  </w:t>
      </w:r>
      <w:r w:rsidR="00C817EE" w:rsidRPr="00312EED">
        <w:rPr>
          <w:b/>
          <w:sz w:val="22"/>
          <w:szCs w:val="22"/>
          <w:lang w:val="sr-Cyrl-CS"/>
        </w:rPr>
        <w:t>да предложи Народној скупштини да прихвати Предлог закона о дуалном образовању, у начелу</w:t>
      </w:r>
      <w:r w:rsidR="00C817EE" w:rsidRPr="00312EED">
        <w:rPr>
          <w:sz w:val="22"/>
          <w:szCs w:val="22"/>
          <w:lang w:val="sr-Cyrl-CS"/>
        </w:rPr>
        <w:t>. За известиоца Одбора на седници Народне скупштине одређен је Муамер Зукорлић, председник Одбора.</w:t>
      </w:r>
    </w:p>
    <w:p w:rsidR="00A53CFB" w:rsidRPr="00312EED" w:rsidRDefault="00A53CFB" w:rsidP="00A53CFB">
      <w:pPr>
        <w:tabs>
          <w:tab w:val="left" w:pos="720"/>
        </w:tabs>
        <w:rPr>
          <w:b/>
          <w:sz w:val="22"/>
          <w:szCs w:val="22"/>
          <w:lang w:val="sr-Cyrl-RS"/>
        </w:rPr>
      </w:pPr>
      <w:r w:rsidRPr="00312EED">
        <w:rPr>
          <w:sz w:val="22"/>
          <w:szCs w:val="22"/>
          <w:lang w:val="sr-Cyrl-RS"/>
        </w:rPr>
        <w:t xml:space="preserve"> </w:t>
      </w:r>
    </w:p>
    <w:p w:rsidR="00534BCE" w:rsidRPr="00312EED" w:rsidRDefault="00A53CFB" w:rsidP="00624763">
      <w:pPr>
        <w:tabs>
          <w:tab w:val="left" w:pos="720"/>
        </w:tabs>
        <w:rPr>
          <w:sz w:val="22"/>
          <w:szCs w:val="22"/>
          <w:lang w:val="sr-Cyrl-RS"/>
        </w:rPr>
      </w:pPr>
      <w:r w:rsidRPr="00312EED">
        <w:rPr>
          <w:b/>
          <w:sz w:val="22"/>
          <w:szCs w:val="22"/>
          <w:lang w:val="sr-Cyrl-RS"/>
        </w:rPr>
        <w:tab/>
      </w:r>
      <w:r w:rsidR="00534BCE" w:rsidRPr="00312EED">
        <w:rPr>
          <w:sz w:val="22"/>
          <w:szCs w:val="22"/>
          <w:u w:val="single"/>
          <w:lang w:val="sr-Cyrl-CS"/>
        </w:rPr>
        <w:t>Друга тачка дневног реда:</w:t>
      </w:r>
      <w:r w:rsidR="00534BCE" w:rsidRPr="00312EED">
        <w:rPr>
          <w:b/>
          <w:sz w:val="22"/>
          <w:szCs w:val="22"/>
          <w:lang w:val="sr-Cyrl-RS"/>
        </w:rPr>
        <w:t xml:space="preserve"> Разматрање Предлога закона о изменама и допунама Закона о предшколском васпитању и образовању - у начелу</w:t>
      </w:r>
      <w:r w:rsidR="00534BCE" w:rsidRPr="00312EED">
        <w:rPr>
          <w:sz w:val="22"/>
          <w:szCs w:val="22"/>
          <w:lang w:val="sr-Cyrl-RS"/>
        </w:rPr>
        <w:t>, који је поднела Влада (број 60-2862/17 од 10. октобра 2017. године)</w:t>
      </w:r>
    </w:p>
    <w:p w:rsidR="00534BCE" w:rsidRPr="00312EED" w:rsidRDefault="00534BCE" w:rsidP="00624763">
      <w:pPr>
        <w:tabs>
          <w:tab w:val="left" w:pos="720"/>
        </w:tabs>
        <w:rPr>
          <w:sz w:val="22"/>
          <w:szCs w:val="22"/>
          <w:lang w:val="sr-Cyrl-RS"/>
        </w:rPr>
      </w:pPr>
    </w:p>
    <w:p w:rsidR="00E30AD2" w:rsidRPr="00312EED" w:rsidRDefault="00534BCE" w:rsidP="00624763">
      <w:pPr>
        <w:tabs>
          <w:tab w:val="left" w:pos="720"/>
        </w:tabs>
        <w:rPr>
          <w:sz w:val="22"/>
          <w:szCs w:val="22"/>
          <w:lang w:val="sr-Cyrl-RS"/>
        </w:rPr>
      </w:pPr>
      <w:r w:rsidRPr="00312EED">
        <w:rPr>
          <w:sz w:val="22"/>
          <w:szCs w:val="22"/>
          <w:lang w:val="sr-Cyrl-RS"/>
        </w:rPr>
        <w:tab/>
        <w:t xml:space="preserve">Уводне напомене поводом ове тачке дневног реда изнео је Младен Шарчевић, министар </w:t>
      </w:r>
      <w:r w:rsidRPr="00312EED">
        <w:rPr>
          <w:sz w:val="22"/>
          <w:szCs w:val="22"/>
          <w:lang w:val="sr-Cyrl-CS"/>
        </w:rPr>
        <w:t>просве</w:t>
      </w:r>
      <w:r w:rsidR="001524A6" w:rsidRPr="00312EED">
        <w:rPr>
          <w:sz w:val="22"/>
          <w:szCs w:val="22"/>
          <w:lang w:val="sr-Cyrl-CS"/>
        </w:rPr>
        <w:t>те, науке и технолошког развоја</w:t>
      </w:r>
      <w:r w:rsidR="00521B61">
        <w:rPr>
          <w:sz w:val="22"/>
          <w:szCs w:val="22"/>
          <w:lang w:val="sr-Cyrl-CS"/>
        </w:rPr>
        <w:t>.</w:t>
      </w:r>
      <w:r w:rsidR="001524A6" w:rsidRPr="00312EED">
        <w:rPr>
          <w:sz w:val="22"/>
          <w:szCs w:val="22"/>
          <w:lang w:val="sr-Cyrl-CS"/>
        </w:rPr>
        <w:t xml:space="preserve"> </w:t>
      </w:r>
      <w:r w:rsidR="00521B61">
        <w:rPr>
          <w:sz w:val="22"/>
          <w:szCs w:val="22"/>
          <w:lang w:val="sr-Cyrl-CS"/>
        </w:rPr>
        <w:t>Р</w:t>
      </w:r>
      <w:r w:rsidR="001524A6" w:rsidRPr="00312EED">
        <w:rPr>
          <w:sz w:val="22"/>
          <w:szCs w:val="22"/>
          <w:lang w:val="sr-Cyrl-CS"/>
        </w:rPr>
        <w:t xml:space="preserve">азлог за доношење </w:t>
      </w:r>
      <w:r w:rsidR="00521B61">
        <w:rPr>
          <w:sz w:val="22"/>
          <w:szCs w:val="22"/>
          <w:lang w:val="sr-Cyrl-CS"/>
        </w:rPr>
        <w:t xml:space="preserve">овог </w:t>
      </w:r>
      <w:r w:rsidR="001524A6" w:rsidRPr="00312EED">
        <w:rPr>
          <w:sz w:val="22"/>
          <w:szCs w:val="22"/>
          <w:lang w:val="sr-Cyrl-CS"/>
        </w:rPr>
        <w:t xml:space="preserve">Закона </w:t>
      </w:r>
      <w:r w:rsidR="00521B61">
        <w:rPr>
          <w:sz w:val="22"/>
          <w:szCs w:val="22"/>
          <w:lang w:val="sr-Cyrl-RS"/>
        </w:rPr>
        <w:t xml:space="preserve">је </w:t>
      </w:r>
      <w:r w:rsidR="001524A6" w:rsidRPr="00312EED">
        <w:rPr>
          <w:sz w:val="22"/>
          <w:szCs w:val="22"/>
          <w:lang w:val="sr-Cyrl-RS"/>
        </w:rPr>
        <w:t>потреб</w:t>
      </w:r>
      <w:r w:rsidR="00953466">
        <w:rPr>
          <w:sz w:val="22"/>
          <w:szCs w:val="22"/>
          <w:lang w:val="sr-Cyrl-RS"/>
        </w:rPr>
        <w:t>а</w:t>
      </w:r>
      <w:r w:rsidR="001524A6" w:rsidRPr="00312EED">
        <w:rPr>
          <w:sz w:val="22"/>
          <w:szCs w:val="22"/>
          <w:lang w:val="sr-Cyrl-RS"/>
        </w:rPr>
        <w:t xml:space="preserve"> да се изврше одговарајуће измене и допуне, како би се у погледу остваривања делатности предшколског образовања, као дела јединственог система образовања у Републици Србији, обезбедило усаглашавање одредаба овог Закона са одредбама новог системског Закона о основама система образовања и васпитања</w:t>
      </w:r>
      <w:r w:rsidR="00B378A2" w:rsidRPr="00312EED">
        <w:rPr>
          <w:sz w:val="22"/>
          <w:szCs w:val="22"/>
          <w:lang w:val="sr-Cyrl-RS"/>
        </w:rPr>
        <w:t xml:space="preserve"> и Стратегиј</w:t>
      </w:r>
      <w:r w:rsidR="00953466">
        <w:rPr>
          <w:sz w:val="22"/>
          <w:szCs w:val="22"/>
          <w:lang w:val="sr-Cyrl-RS"/>
        </w:rPr>
        <w:t>е</w:t>
      </w:r>
      <w:r w:rsidR="00B378A2" w:rsidRPr="00312EED">
        <w:rPr>
          <w:sz w:val="22"/>
          <w:szCs w:val="22"/>
          <w:lang w:val="sr-Cyrl-RS"/>
        </w:rPr>
        <w:t xml:space="preserve"> развоја образовања у РС до 2020. године</w:t>
      </w:r>
      <w:r w:rsidR="001524A6" w:rsidRPr="00312EED">
        <w:rPr>
          <w:sz w:val="22"/>
          <w:szCs w:val="22"/>
          <w:lang w:val="sr-Cyrl-RS"/>
        </w:rPr>
        <w:t xml:space="preserve">. </w:t>
      </w:r>
      <w:r w:rsidR="00953466">
        <w:rPr>
          <w:sz w:val="22"/>
          <w:szCs w:val="22"/>
          <w:lang w:val="sr-Cyrl-RS"/>
        </w:rPr>
        <w:t>О</w:t>
      </w:r>
      <w:r w:rsidR="001524A6" w:rsidRPr="00312EED">
        <w:rPr>
          <w:sz w:val="22"/>
          <w:szCs w:val="22"/>
          <w:lang w:val="sr-Cyrl-RS"/>
        </w:rPr>
        <w:t>дредб</w:t>
      </w:r>
      <w:r w:rsidR="00953466">
        <w:rPr>
          <w:sz w:val="22"/>
          <w:szCs w:val="22"/>
          <w:lang w:val="sr-Cyrl-RS"/>
        </w:rPr>
        <w:t>ама</w:t>
      </w:r>
      <w:r w:rsidR="001524A6" w:rsidRPr="00312EED">
        <w:rPr>
          <w:sz w:val="22"/>
          <w:szCs w:val="22"/>
          <w:lang w:val="sr-Cyrl-RS"/>
        </w:rPr>
        <w:t xml:space="preserve"> овог Предлога закона унапредиће </w:t>
      </w:r>
      <w:r w:rsidR="00953466">
        <w:rPr>
          <w:sz w:val="22"/>
          <w:szCs w:val="22"/>
          <w:lang w:val="sr-Cyrl-RS"/>
        </w:rPr>
        <w:t xml:space="preserve">се </w:t>
      </w:r>
      <w:r w:rsidR="001524A6" w:rsidRPr="00312EED">
        <w:rPr>
          <w:sz w:val="22"/>
          <w:szCs w:val="22"/>
          <w:lang w:val="sr-Cyrl-RS"/>
        </w:rPr>
        <w:t xml:space="preserve">сам Закон у односу на постојећи. Предложеним решењима </w:t>
      </w:r>
      <w:r w:rsidR="00DC4DD1" w:rsidRPr="00312EED">
        <w:rPr>
          <w:sz w:val="22"/>
          <w:szCs w:val="22"/>
          <w:lang w:val="sr-Cyrl-RS"/>
        </w:rPr>
        <w:t xml:space="preserve">тежи се </w:t>
      </w:r>
      <w:r w:rsidR="001524A6" w:rsidRPr="00312EED">
        <w:rPr>
          <w:sz w:val="22"/>
          <w:szCs w:val="22"/>
          <w:lang w:val="sr-Cyrl-RS"/>
        </w:rPr>
        <w:t>унапређе</w:t>
      </w:r>
      <w:r w:rsidR="00DC4DD1" w:rsidRPr="00312EED">
        <w:rPr>
          <w:sz w:val="22"/>
          <w:szCs w:val="22"/>
          <w:lang w:val="sr-Cyrl-RS"/>
        </w:rPr>
        <w:t>њу</w:t>
      </w:r>
      <w:r w:rsidR="001524A6" w:rsidRPr="00312EED">
        <w:rPr>
          <w:sz w:val="22"/>
          <w:szCs w:val="22"/>
          <w:lang w:val="sr-Cyrl-RS"/>
        </w:rPr>
        <w:t xml:space="preserve"> квалитет</w:t>
      </w:r>
      <w:r w:rsidR="00DC4DD1" w:rsidRPr="00312EED">
        <w:rPr>
          <w:sz w:val="22"/>
          <w:szCs w:val="22"/>
          <w:lang w:val="sr-Cyrl-RS"/>
        </w:rPr>
        <w:t>а</w:t>
      </w:r>
      <w:r w:rsidR="001524A6" w:rsidRPr="00312EED">
        <w:rPr>
          <w:sz w:val="22"/>
          <w:szCs w:val="22"/>
          <w:lang w:val="sr-Cyrl-RS"/>
        </w:rPr>
        <w:t xml:space="preserve">, </w:t>
      </w:r>
      <w:r w:rsidR="00DC4DD1" w:rsidRPr="00312EED">
        <w:rPr>
          <w:sz w:val="22"/>
          <w:szCs w:val="22"/>
          <w:lang w:val="sr-Cyrl-RS"/>
        </w:rPr>
        <w:t xml:space="preserve">обезбеђује </w:t>
      </w:r>
      <w:r w:rsidR="00953466">
        <w:rPr>
          <w:sz w:val="22"/>
          <w:szCs w:val="22"/>
          <w:lang w:val="sr-Cyrl-RS"/>
        </w:rPr>
        <w:t xml:space="preserve">се повећање доступности </w:t>
      </w:r>
      <w:r w:rsidR="00953466" w:rsidRPr="00312EED">
        <w:rPr>
          <w:sz w:val="22"/>
          <w:szCs w:val="22"/>
          <w:lang w:val="sr-Cyrl-RS"/>
        </w:rPr>
        <w:t>прешколско</w:t>
      </w:r>
      <w:r w:rsidR="00953466">
        <w:rPr>
          <w:sz w:val="22"/>
          <w:szCs w:val="22"/>
          <w:lang w:val="sr-Cyrl-RS"/>
        </w:rPr>
        <w:t>г</w:t>
      </w:r>
      <w:r w:rsidR="00953466" w:rsidRPr="00312EED">
        <w:rPr>
          <w:sz w:val="22"/>
          <w:szCs w:val="22"/>
          <w:lang w:val="sr-Cyrl-RS"/>
        </w:rPr>
        <w:t xml:space="preserve"> васпитањ</w:t>
      </w:r>
      <w:r w:rsidR="00953466">
        <w:rPr>
          <w:sz w:val="22"/>
          <w:szCs w:val="22"/>
          <w:lang w:val="sr-Cyrl-RS"/>
        </w:rPr>
        <w:t>а</w:t>
      </w:r>
      <w:r w:rsidR="00953466" w:rsidRPr="00312EED">
        <w:rPr>
          <w:sz w:val="22"/>
          <w:szCs w:val="22"/>
          <w:lang w:val="sr-Cyrl-RS"/>
        </w:rPr>
        <w:t xml:space="preserve"> и програм</w:t>
      </w:r>
      <w:r w:rsidR="00953466">
        <w:rPr>
          <w:sz w:val="22"/>
          <w:szCs w:val="22"/>
          <w:lang w:val="sr-Cyrl-RS"/>
        </w:rPr>
        <w:t>а</w:t>
      </w:r>
      <w:r w:rsidR="00953466" w:rsidRPr="00312EED">
        <w:rPr>
          <w:sz w:val="22"/>
          <w:szCs w:val="22"/>
          <w:lang w:val="sr-Cyrl-RS"/>
        </w:rPr>
        <w:t xml:space="preserve"> </w:t>
      </w:r>
      <w:r w:rsidR="001524A6" w:rsidRPr="00312EED">
        <w:rPr>
          <w:sz w:val="22"/>
          <w:szCs w:val="22"/>
          <w:lang w:val="sr-Cyrl-RS"/>
        </w:rPr>
        <w:t>дец</w:t>
      </w:r>
      <w:r w:rsidR="00DC4DD1" w:rsidRPr="00312EED">
        <w:rPr>
          <w:sz w:val="22"/>
          <w:szCs w:val="22"/>
          <w:lang w:val="sr-Cyrl-RS"/>
        </w:rPr>
        <w:t>и из различитих социјалних и маргиналних група, прецизније је уређен језик који се користи у проц</w:t>
      </w:r>
      <w:r w:rsidR="00953466">
        <w:rPr>
          <w:sz w:val="22"/>
          <w:szCs w:val="22"/>
          <w:lang w:val="sr-Cyrl-RS"/>
        </w:rPr>
        <w:t>есима васпитно-образовног рада</w:t>
      </w:r>
      <w:r w:rsidR="00DC4DD1" w:rsidRPr="00312EED">
        <w:rPr>
          <w:sz w:val="22"/>
          <w:szCs w:val="22"/>
          <w:lang w:val="sr-Cyrl-RS"/>
        </w:rPr>
        <w:t xml:space="preserve">, </w:t>
      </w:r>
      <w:r w:rsidR="00B378A2" w:rsidRPr="00312EED">
        <w:rPr>
          <w:sz w:val="22"/>
          <w:szCs w:val="22"/>
          <w:lang w:val="sr-Cyrl-RS"/>
        </w:rPr>
        <w:t>дефинисани су</w:t>
      </w:r>
      <w:r w:rsidR="00DC4DD1" w:rsidRPr="00312EED">
        <w:rPr>
          <w:sz w:val="22"/>
          <w:szCs w:val="22"/>
          <w:lang w:val="sr-Cyrl-RS"/>
        </w:rPr>
        <w:t xml:space="preserve"> зада</w:t>
      </w:r>
      <w:r w:rsidR="00B378A2" w:rsidRPr="00312EED">
        <w:rPr>
          <w:sz w:val="22"/>
          <w:szCs w:val="22"/>
          <w:lang w:val="sr-Cyrl-RS"/>
        </w:rPr>
        <w:t>ци</w:t>
      </w:r>
      <w:r w:rsidR="00DC4DD1" w:rsidRPr="00312EED">
        <w:rPr>
          <w:sz w:val="22"/>
          <w:szCs w:val="22"/>
          <w:lang w:val="sr-Cyrl-RS"/>
        </w:rPr>
        <w:t xml:space="preserve"> рада васпитача и стручних сарадника</w:t>
      </w:r>
      <w:r w:rsidR="00B378A2" w:rsidRPr="00312EED">
        <w:rPr>
          <w:sz w:val="22"/>
          <w:szCs w:val="22"/>
          <w:lang w:val="sr-Cyrl-RS"/>
        </w:rPr>
        <w:t>,</w:t>
      </w:r>
      <w:r w:rsidR="00DC4DD1" w:rsidRPr="00312EED">
        <w:rPr>
          <w:sz w:val="22"/>
          <w:szCs w:val="22"/>
          <w:lang w:val="sr-Cyrl-RS"/>
        </w:rPr>
        <w:t xml:space="preserve"> као и друга питања </w:t>
      </w:r>
      <w:r w:rsidR="004F1476" w:rsidRPr="00312EED">
        <w:rPr>
          <w:sz w:val="22"/>
          <w:szCs w:val="22"/>
          <w:lang w:val="sr-Cyrl-RS"/>
        </w:rPr>
        <w:t>од значаја за</w:t>
      </w:r>
      <w:r w:rsidR="00DC4DD1" w:rsidRPr="00312EED">
        <w:rPr>
          <w:sz w:val="22"/>
          <w:szCs w:val="22"/>
          <w:lang w:val="sr-Cyrl-RS"/>
        </w:rPr>
        <w:t xml:space="preserve"> остваривањ</w:t>
      </w:r>
      <w:r w:rsidR="004F1476" w:rsidRPr="00312EED">
        <w:rPr>
          <w:sz w:val="22"/>
          <w:szCs w:val="22"/>
          <w:lang w:val="sr-Cyrl-RS"/>
        </w:rPr>
        <w:t>е</w:t>
      </w:r>
      <w:r w:rsidR="00DC4DD1" w:rsidRPr="00312EED">
        <w:rPr>
          <w:sz w:val="22"/>
          <w:szCs w:val="22"/>
          <w:lang w:val="sr-Cyrl-RS"/>
        </w:rPr>
        <w:t xml:space="preserve"> делатности предшколске установе. </w:t>
      </w:r>
      <w:r w:rsidR="004F1476" w:rsidRPr="00312EED">
        <w:rPr>
          <w:sz w:val="22"/>
          <w:szCs w:val="22"/>
          <w:lang w:val="sr-Cyrl-RS"/>
        </w:rPr>
        <w:t xml:space="preserve">Ради се на оптимизацији мреже предшколских установа </w:t>
      </w:r>
      <w:r w:rsidR="004F1476" w:rsidRPr="00312EED">
        <w:rPr>
          <w:sz w:val="22"/>
          <w:szCs w:val="22"/>
          <w:lang w:val="sr-Cyrl-RS"/>
        </w:rPr>
        <w:lastRenderedPageBreak/>
        <w:t>(тренутно 334 установе) и на повећању обухвата и побољшању њиховог капацитета и квалитета.</w:t>
      </w:r>
      <w:r w:rsidR="00416B2B" w:rsidRPr="00312EED">
        <w:rPr>
          <w:sz w:val="22"/>
          <w:szCs w:val="22"/>
          <w:lang w:val="sr-Cyrl-RS"/>
        </w:rPr>
        <w:t xml:space="preserve"> Говорећи о изменама Закона о предшколском васпитању и образовању, Шарчевић је истакао да је рана писменост важна за даље школовање и да је потребан заокрет и унапређење квалитета предшколских установа</w:t>
      </w:r>
    </w:p>
    <w:p w:rsidR="00F375FE" w:rsidRPr="00312EED" w:rsidRDefault="00F375FE" w:rsidP="00624763">
      <w:pPr>
        <w:tabs>
          <w:tab w:val="left" w:pos="720"/>
        </w:tabs>
        <w:rPr>
          <w:sz w:val="22"/>
          <w:szCs w:val="22"/>
          <w:lang w:val="sr-Cyrl-RS"/>
        </w:rPr>
      </w:pPr>
    </w:p>
    <w:p w:rsidR="00F375FE" w:rsidRPr="00312EED" w:rsidRDefault="00F375FE" w:rsidP="00624763">
      <w:pPr>
        <w:tabs>
          <w:tab w:val="left" w:pos="720"/>
        </w:tabs>
        <w:rPr>
          <w:sz w:val="22"/>
          <w:szCs w:val="22"/>
          <w:lang w:val="sr-Cyrl-RS"/>
        </w:rPr>
      </w:pPr>
      <w:r w:rsidRPr="00312EED">
        <w:rPr>
          <w:sz w:val="22"/>
          <w:szCs w:val="22"/>
          <w:lang w:val="sr-Cyrl-RS"/>
        </w:rPr>
        <w:tab/>
        <w:t>У дискусији поводом ове тачке дневног реда учествовали су Ратко Јанков и Александра Јерков.</w:t>
      </w:r>
    </w:p>
    <w:p w:rsidR="00F375FE" w:rsidRPr="00312EED" w:rsidRDefault="00F375FE" w:rsidP="00624763">
      <w:pPr>
        <w:tabs>
          <w:tab w:val="left" w:pos="720"/>
        </w:tabs>
        <w:rPr>
          <w:sz w:val="22"/>
          <w:szCs w:val="22"/>
          <w:lang w:val="sr-Cyrl-RS"/>
        </w:rPr>
      </w:pPr>
    </w:p>
    <w:p w:rsidR="00F375FE" w:rsidRPr="00312EED" w:rsidRDefault="00F375FE" w:rsidP="00624763">
      <w:pPr>
        <w:tabs>
          <w:tab w:val="left" w:pos="720"/>
        </w:tabs>
        <w:rPr>
          <w:sz w:val="22"/>
          <w:szCs w:val="22"/>
          <w:lang w:val="sr-Cyrl-RS"/>
        </w:rPr>
      </w:pPr>
      <w:r w:rsidRPr="00312EED">
        <w:rPr>
          <w:sz w:val="22"/>
          <w:szCs w:val="22"/>
          <w:lang w:val="sr-Cyrl-RS"/>
        </w:rPr>
        <w:tab/>
        <w:t xml:space="preserve">Ратко Јанков је </w:t>
      </w:r>
      <w:r w:rsidR="00D53F89" w:rsidRPr="00312EED">
        <w:rPr>
          <w:sz w:val="22"/>
          <w:szCs w:val="22"/>
          <w:lang w:val="sr-Cyrl-RS"/>
        </w:rPr>
        <w:t xml:space="preserve">похвалио </w:t>
      </w:r>
      <w:r w:rsidR="004A0DD7" w:rsidRPr="00312EED">
        <w:rPr>
          <w:sz w:val="22"/>
          <w:szCs w:val="22"/>
          <w:lang w:val="sr-Cyrl-RS"/>
        </w:rPr>
        <w:t xml:space="preserve">нова решења у </w:t>
      </w:r>
      <w:r w:rsidR="00D53F89" w:rsidRPr="00312EED">
        <w:rPr>
          <w:sz w:val="22"/>
          <w:szCs w:val="22"/>
          <w:lang w:val="sr-Cyrl-RS"/>
        </w:rPr>
        <w:t>Предлог</w:t>
      </w:r>
      <w:r w:rsidR="004A0DD7" w:rsidRPr="00312EED">
        <w:rPr>
          <w:sz w:val="22"/>
          <w:szCs w:val="22"/>
          <w:lang w:val="sr-Cyrl-RS"/>
        </w:rPr>
        <w:t>у</w:t>
      </w:r>
      <w:r w:rsidR="00D53F89" w:rsidRPr="00312EED">
        <w:rPr>
          <w:sz w:val="22"/>
          <w:szCs w:val="22"/>
          <w:lang w:val="sr-Cyrl-RS"/>
        </w:rPr>
        <w:t xml:space="preserve"> закона </w:t>
      </w:r>
      <w:r w:rsidR="004A0DD7" w:rsidRPr="00312EED">
        <w:rPr>
          <w:sz w:val="22"/>
          <w:szCs w:val="22"/>
          <w:lang w:val="sr-Cyrl-RS"/>
        </w:rPr>
        <w:t>која</w:t>
      </w:r>
      <w:r w:rsidR="00D53F89" w:rsidRPr="00312EED">
        <w:rPr>
          <w:sz w:val="22"/>
          <w:szCs w:val="22"/>
          <w:lang w:val="sr-Cyrl-RS"/>
        </w:rPr>
        <w:t xml:space="preserve"> исправља</w:t>
      </w:r>
      <w:r w:rsidR="004A0DD7" w:rsidRPr="00312EED">
        <w:rPr>
          <w:sz w:val="22"/>
          <w:szCs w:val="22"/>
          <w:lang w:val="sr-Cyrl-RS"/>
        </w:rPr>
        <w:t>ју</w:t>
      </w:r>
      <w:r w:rsidR="00D53F89" w:rsidRPr="00312EED">
        <w:rPr>
          <w:sz w:val="22"/>
          <w:szCs w:val="22"/>
          <w:lang w:val="sr-Cyrl-RS"/>
        </w:rPr>
        <w:t xml:space="preserve">  недостатке који су уочени током спровођења актуелног Закона о предшколском васпитању и образовању.</w:t>
      </w:r>
      <w:r w:rsidR="004A0DD7" w:rsidRPr="00312EED">
        <w:rPr>
          <w:sz w:val="22"/>
          <w:szCs w:val="22"/>
          <w:lang w:val="sr-Cyrl-RS"/>
        </w:rPr>
        <w:t xml:space="preserve"> Указао је на проблем који ће се појавити у наредном периоду, </w:t>
      </w:r>
      <w:r w:rsidR="00953466">
        <w:rPr>
          <w:sz w:val="22"/>
          <w:szCs w:val="22"/>
          <w:lang w:val="sr-Cyrl-RS"/>
        </w:rPr>
        <w:t xml:space="preserve">ступањем на снагу Закона, јер ће </w:t>
      </w:r>
      <w:r w:rsidR="004A0DD7" w:rsidRPr="00312EED">
        <w:rPr>
          <w:sz w:val="22"/>
          <w:szCs w:val="22"/>
          <w:lang w:val="sr-Cyrl-RS"/>
        </w:rPr>
        <w:t>запослени у обдаништима, са различитим звањима ради</w:t>
      </w:r>
      <w:r w:rsidR="00953466">
        <w:rPr>
          <w:sz w:val="22"/>
          <w:szCs w:val="22"/>
          <w:lang w:val="sr-Cyrl-RS"/>
        </w:rPr>
        <w:t>ти</w:t>
      </w:r>
      <w:r w:rsidR="004A0DD7" w:rsidRPr="00312EED">
        <w:rPr>
          <w:sz w:val="22"/>
          <w:szCs w:val="22"/>
          <w:lang w:val="sr-Cyrl-RS"/>
        </w:rPr>
        <w:t xml:space="preserve"> ист</w:t>
      </w:r>
      <w:r w:rsidR="00953466">
        <w:rPr>
          <w:sz w:val="22"/>
          <w:szCs w:val="22"/>
          <w:lang w:val="sr-Cyrl-RS"/>
        </w:rPr>
        <w:t>е</w:t>
      </w:r>
      <w:r w:rsidR="004A0DD7" w:rsidRPr="00312EED">
        <w:rPr>
          <w:sz w:val="22"/>
          <w:szCs w:val="22"/>
          <w:lang w:val="sr-Cyrl-RS"/>
        </w:rPr>
        <w:t xml:space="preserve"> пос</w:t>
      </w:r>
      <w:r w:rsidR="00953466">
        <w:rPr>
          <w:sz w:val="22"/>
          <w:szCs w:val="22"/>
          <w:lang w:val="sr-Cyrl-RS"/>
        </w:rPr>
        <w:t>лове</w:t>
      </w:r>
      <w:r w:rsidR="004A0DD7" w:rsidRPr="00312EED">
        <w:rPr>
          <w:sz w:val="22"/>
          <w:szCs w:val="22"/>
          <w:lang w:val="sr-Cyrl-RS"/>
        </w:rPr>
        <w:t xml:space="preserve"> а бић</w:t>
      </w:r>
      <w:r w:rsidR="00953466">
        <w:rPr>
          <w:sz w:val="22"/>
          <w:szCs w:val="22"/>
          <w:lang w:val="sr-Cyrl-RS"/>
        </w:rPr>
        <w:t>е другачије плаћени</w:t>
      </w:r>
      <w:r w:rsidR="004A0DD7" w:rsidRPr="00312EED">
        <w:rPr>
          <w:sz w:val="22"/>
          <w:szCs w:val="22"/>
          <w:lang w:val="sr-Cyrl-RS"/>
        </w:rPr>
        <w:t>.</w:t>
      </w:r>
    </w:p>
    <w:p w:rsidR="004A0DD7" w:rsidRPr="00312EED" w:rsidRDefault="004A0DD7" w:rsidP="00624763">
      <w:pPr>
        <w:tabs>
          <w:tab w:val="left" w:pos="720"/>
        </w:tabs>
        <w:rPr>
          <w:sz w:val="22"/>
          <w:szCs w:val="22"/>
          <w:lang w:val="sr-Cyrl-RS"/>
        </w:rPr>
      </w:pPr>
    </w:p>
    <w:p w:rsidR="00E672BA" w:rsidRPr="00312EED" w:rsidRDefault="004A0DD7" w:rsidP="00624763">
      <w:pPr>
        <w:tabs>
          <w:tab w:val="left" w:pos="720"/>
        </w:tabs>
        <w:rPr>
          <w:sz w:val="22"/>
          <w:szCs w:val="22"/>
          <w:lang w:val="sr-Cyrl-RS"/>
        </w:rPr>
      </w:pPr>
      <w:r w:rsidRPr="00312EED">
        <w:rPr>
          <w:sz w:val="22"/>
          <w:szCs w:val="22"/>
          <w:lang w:val="sr-Cyrl-RS"/>
        </w:rPr>
        <w:tab/>
        <w:t xml:space="preserve">Александра Јерков је указала на </w:t>
      </w:r>
      <w:r w:rsidR="00D537E3" w:rsidRPr="00312EED">
        <w:rPr>
          <w:sz w:val="22"/>
          <w:szCs w:val="22"/>
          <w:lang w:val="sr-Cyrl-RS"/>
        </w:rPr>
        <w:t xml:space="preserve">проблем </w:t>
      </w:r>
      <w:r w:rsidRPr="00312EED">
        <w:rPr>
          <w:sz w:val="22"/>
          <w:szCs w:val="22"/>
          <w:lang w:val="sr-Cyrl-RS"/>
        </w:rPr>
        <w:t>превелик</w:t>
      </w:r>
      <w:r w:rsidR="00D537E3" w:rsidRPr="00312EED">
        <w:rPr>
          <w:sz w:val="22"/>
          <w:szCs w:val="22"/>
          <w:lang w:val="sr-Cyrl-RS"/>
        </w:rPr>
        <w:t>е количине</w:t>
      </w:r>
      <w:r w:rsidRPr="00312EED">
        <w:rPr>
          <w:sz w:val="22"/>
          <w:szCs w:val="22"/>
          <w:lang w:val="sr-Cyrl-RS"/>
        </w:rPr>
        <w:t xml:space="preserve"> података </w:t>
      </w:r>
      <w:r w:rsidR="00953466" w:rsidRPr="00312EED">
        <w:rPr>
          <w:sz w:val="22"/>
          <w:szCs w:val="22"/>
          <w:lang w:val="sr-Cyrl-RS"/>
        </w:rPr>
        <w:t>о деци, родитељима, васпитачима, наставницима,</w:t>
      </w:r>
      <w:r w:rsidR="00953466">
        <w:rPr>
          <w:sz w:val="22"/>
          <w:szCs w:val="22"/>
          <w:lang w:val="sr-Cyrl-RS"/>
        </w:rPr>
        <w:t xml:space="preserve"> </w:t>
      </w:r>
      <w:r w:rsidRPr="00312EED">
        <w:rPr>
          <w:sz w:val="22"/>
          <w:szCs w:val="22"/>
          <w:lang w:val="sr-Cyrl-RS"/>
        </w:rPr>
        <w:t>кој</w:t>
      </w:r>
      <w:r w:rsidR="00953466">
        <w:rPr>
          <w:sz w:val="22"/>
          <w:szCs w:val="22"/>
          <w:lang w:val="sr-Cyrl-RS"/>
        </w:rPr>
        <w:t>и</w:t>
      </w:r>
      <w:r w:rsidRPr="00312EED">
        <w:rPr>
          <w:sz w:val="22"/>
          <w:szCs w:val="22"/>
          <w:lang w:val="sr-Cyrl-RS"/>
        </w:rPr>
        <w:t xml:space="preserve"> се </w:t>
      </w:r>
      <w:r w:rsidR="00953466">
        <w:rPr>
          <w:sz w:val="22"/>
          <w:szCs w:val="22"/>
          <w:lang w:val="sr-Cyrl-RS"/>
        </w:rPr>
        <w:t>при</w:t>
      </w:r>
      <w:r w:rsidRPr="00312EED">
        <w:rPr>
          <w:sz w:val="22"/>
          <w:szCs w:val="22"/>
          <w:lang w:val="sr-Cyrl-RS"/>
        </w:rPr>
        <w:t>купља</w:t>
      </w:r>
      <w:r w:rsidR="00953466">
        <w:rPr>
          <w:sz w:val="22"/>
          <w:szCs w:val="22"/>
          <w:lang w:val="sr-Cyrl-RS"/>
        </w:rPr>
        <w:t>ју</w:t>
      </w:r>
      <w:r w:rsidRPr="00312EED">
        <w:rPr>
          <w:sz w:val="22"/>
          <w:szCs w:val="22"/>
          <w:lang w:val="sr-Cyrl-RS"/>
        </w:rPr>
        <w:t xml:space="preserve"> и евидентира</w:t>
      </w:r>
      <w:r w:rsidR="00953466">
        <w:rPr>
          <w:sz w:val="22"/>
          <w:szCs w:val="22"/>
          <w:lang w:val="sr-Cyrl-RS"/>
        </w:rPr>
        <w:t>ју,</w:t>
      </w:r>
      <w:r w:rsidRPr="00312EED">
        <w:rPr>
          <w:sz w:val="22"/>
          <w:szCs w:val="22"/>
          <w:lang w:val="sr-Cyrl-RS"/>
        </w:rPr>
        <w:t xml:space="preserve"> </w:t>
      </w:r>
      <w:r w:rsidR="00D537E3" w:rsidRPr="00312EED">
        <w:rPr>
          <w:sz w:val="22"/>
          <w:szCs w:val="22"/>
          <w:lang w:val="sr-Cyrl-RS"/>
        </w:rPr>
        <w:t>без обзира што је наведено да се са њима поступа у складу са заштитом података о личности. Исказала је сумњу да ти подаци могу бити злоупотребљени и да такво прикупљање података није у складу са законом.</w:t>
      </w:r>
      <w:r w:rsidRPr="00312EED">
        <w:rPr>
          <w:sz w:val="22"/>
          <w:szCs w:val="22"/>
          <w:lang w:val="sr-Cyrl-RS"/>
        </w:rPr>
        <w:t xml:space="preserve"> </w:t>
      </w:r>
      <w:r w:rsidR="00A65254" w:rsidRPr="00312EED">
        <w:rPr>
          <w:sz w:val="22"/>
          <w:szCs w:val="22"/>
          <w:lang w:val="sr-Cyrl-RS"/>
        </w:rPr>
        <w:t>Изразила је сумњу да ће усвајањем Закона доћи до повећања обухвата у предшколским установама.</w:t>
      </w:r>
    </w:p>
    <w:p w:rsidR="00E672BA" w:rsidRPr="00312EED" w:rsidRDefault="00E672BA" w:rsidP="00624763">
      <w:pPr>
        <w:tabs>
          <w:tab w:val="left" w:pos="720"/>
        </w:tabs>
        <w:rPr>
          <w:sz w:val="22"/>
          <w:szCs w:val="22"/>
          <w:lang w:val="sr-Cyrl-RS"/>
        </w:rPr>
      </w:pPr>
    </w:p>
    <w:p w:rsidR="004A0DD7" w:rsidRPr="00312EED" w:rsidRDefault="00E672BA" w:rsidP="00E672BA">
      <w:pPr>
        <w:tabs>
          <w:tab w:val="left" w:pos="720"/>
        </w:tabs>
        <w:rPr>
          <w:sz w:val="22"/>
          <w:szCs w:val="22"/>
          <w:lang w:val="sr-Cyrl-RS"/>
        </w:rPr>
      </w:pPr>
      <w:r w:rsidRPr="00312EED">
        <w:rPr>
          <w:sz w:val="22"/>
          <w:szCs w:val="22"/>
          <w:lang w:val="sr-Cyrl-CS"/>
        </w:rPr>
        <w:tab/>
        <w:t xml:space="preserve">Након завршене дискусије </w:t>
      </w:r>
      <w:r w:rsidRPr="00312EED">
        <w:rPr>
          <w:b/>
          <w:sz w:val="22"/>
          <w:szCs w:val="22"/>
          <w:lang w:val="sr-Cyrl-CS"/>
        </w:rPr>
        <w:t>Одбор је</w:t>
      </w:r>
      <w:r w:rsidRPr="00312EED">
        <w:rPr>
          <w:sz w:val="22"/>
          <w:szCs w:val="22"/>
          <w:lang w:val="sr-Cyrl-CS"/>
        </w:rPr>
        <w:t>,</w:t>
      </w:r>
      <w:r w:rsidRPr="00312EED">
        <w:rPr>
          <w:sz w:val="22"/>
          <w:szCs w:val="22"/>
          <w:lang w:val="sr-Cyrl-RS"/>
        </w:rPr>
        <w:t xml:space="preserve"> у складу са чланом 155. став 2. Пословника Народне скупштине, </w:t>
      </w:r>
      <w:r w:rsidRPr="00312EED">
        <w:rPr>
          <w:b/>
          <w:sz w:val="22"/>
          <w:szCs w:val="22"/>
          <w:lang w:val="sr-Cyrl-CS"/>
        </w:rPr>
        <w:t>одлучио већином гласова</w:t>
      </w:r>
      <w:r w:rsidRPr="00312EED">
        <w:rPr>
          <w:sz w:val="22"/>
          <w:szCs w:val="22"/>
          <w:lang w:val="sr-Cyrl-CS"/>
        </w:rPr>
        <w:t xml:space="preserve"> (за – 10 гласова, против – 3 гласа, није гласало – 2 члана Одбора),</w:t>
      </w:r>
      <w:r w:rsidRPr="00312EED">
        <w:rPr>
          <w:sz w:val="22"/>
          <w:szCs w:val="22"/>
          <w:lang w:val="sr-Cyrl-RS"/>
        </w:rPr>
        <w:t xml:space="preserve"> </w:t>
      </w:r>
      <w:r w:rsidRPr="00312EED">
        <w:rPr>
          <w:b/>
          <w:sz w:val="22"/>
          <w:szCs w:val="22"/>
          <w:lang w:val="sr-Cyrl-RS"/>
        </w:rPr>
        <w:t>да предложи Народној скупштини да прихвати Предлог закона о  изменама и допунама Закона о предшколском васпитању и образовању у начелу</w:t>
      </w:r>
      <w:r w:rsidRPr="00312EED">
        <w:rPr>
          <w:sz w:val="22"/>
          <w:szCs w:val="22"/>
          <w:lang w:val="sr-Cyrl-RS"/>
        </w:rPr>
        <w:t>. За известиоца Одбора на седници Народне скупштине одређен је Муамер Зукорлић, председник Одбора.</w:t>
      </w:r>
      <w:r w:rsidR="004A0DD7" w:rsidRPr="00312EED">
        <w:rPr>
          <w:sz w:val="22"/>
          <w:szCs w:val="22"/>
          <w:lang w:val="sr-Cyrl-RS"/>
        </w:rPr>
        <w:t xml:space="preserve"> </w:t>
      </w:r>
    </w:p>
    <w:p w:rsidR="00E672BA" w:rsidRPr="00312EED" w:rsidRDefault="00E672BA" w:rsidP="00E672BA">
      <w:pPr>
        <w:tabs>
          <w:tab w:val="left" w:pos="720"/>
        </w:tabs>
        <w:rPr>
          <w:sz w:val="22"/>
          <w:szCs w:val="22"/>
          <w:lang w:val="sr-Cyrl-RS"/>
        </w:rPr>
      </w:pPr>
    </w:p>
    <w:p w:rsidR="00E672BA" w:rsidRPr="00312EED" w:rsidRDefault="00E672BA" w:rsidP="00E672BA">
      <w:pPr>
        <w:tabs>
          <w:tab w:val="left" w:pos="720"/>
        </w:tabs>
        <w:rPr>
          <w:sz w:val="22"/>
          <w:szCs w:val="22"/>
          <w:lang w:val="sr-Cyrl-RS"/>
        </w:rPr>
      </w:pPr>
      <w:r w:rsidRPr="00312EED">
        <w:rPr>
          <w:sz w:val="22"/>
          <w:szCs w:val="22"/>
          <w:lang w:val="sr-Cyrl-RS"/>
        </w:rPr>
        <w:tab/>
      </w:r>
      <w:r w:rsidRPr="00312EED">
        <w:rPr>
          <w:sz w:val="22"/>
          <w:szCs w:val="22"/>
          <w:u w:val="single"/>
          <w:lang w:val="sr-Cyrl-CS"/>
        </w:rPr>
        <w:t>Трећа тачка дневног реда:</w:t>
      </w:r>
      <w:r w:rsidRPr="00312EED">
        <w:rPr>
          <w:b/>
          <w:sz w:val="22"/>
          <w:szCs w:val="22"/>
          <w:lang w:val="sr-Cyrl-RS"/>
        </w:rPr>
        <w:t xml:space="preserve"> Разматрање Предлога закона о изменама и допунама Закона о основном образовању и васпитању - </w:t>
      </w:r>
      <w:r w:rsidRPr="00312EED">
        <w:rPr>
          <w:sz w:val="22"/>
          <w:szCs w:val="22"/>
          <w:lang w:val="sr-Cyrl-RS"/>
        </w:rPr>
        <w:t>у</w:t>
      </w:r>
      <w:r w:rsidRPr="00312EED">
        <w:rPr>
          <w:b/>
          <w:sz w:val="22"/>
          <w:szCs w:val="22"/>
          <w:lang w:val="sr-Cyrl-RS"/>
        </w:rPr>
        <w:t xml:space="preserve"> </w:t>
      </w:r>
      <w:r w:rsidRPr="00312EED">
        <w:rPr>
          <w:sz w:val="22"/>
          <w:szCs w:val="22"/>
          <w:lang w:val="sr-Cyrl-RS"/>
        </w:rPr>
        <w:t>начелу</w:t>
      </w:r>
      <w:r w:rsidRPr="00312EED">
        <w:rPr>
          <w:b/>
          <w:sz w:val="22"/>
          <w:szCs w:val="22"/>
          <w:lang w:val="sr-Cyrl-RS"/>
        </w:rPr>
        <w:t xml:space="preserve">, </w:t>
      </w:r>
      <w:r w:rsidRPr="00312EED">
        <w:rPr>
          <w:sz w:val="22"/>
          <w:szCs w:val="22"/>
          <w:lang w:val="sr-Cyrl-RS"/>
        </w:rPr>
        <w:t>који је поднела Влада (број 610-2864/17 од 10. октобра 2017. године)</w:t>
      </w:r>
    </w:p>
    <w:p w:rsidR="00E672BA" w:rsidRPr="00312EED" w:rsidRDefault="00E672BA" w:rsidP="00E672BA">
      <w:pPr>
        <w:tabs>
          <w:tab w:val="left" w:pos="720"/>
        </w:tabs>
        <w:rPr>
          <w:sz w:val="22"/>
          <w:szCs w:val="22"/>
          <w:lang w:val="sr-Cyrl-RS"/>
        </w:rPr>
      </w:pPr>
    </w:p>
    <w:p w:rsidR="00E672BA" w:rsidRPr="00312EED" w:rsidRDefault="00E672BA" w:rsidP="00E672BA">
      <w:pPr>
        <w:tabs>
          <w:tab w:val="left" w:pos="720"/>
        </w:tabs>
        <w:rPr>
          <w:sz w:val="22"/>
          <w:szCs w:val="22"/>
          <w:lang w:val="sr-Cyrl-RS"/>
        </w:rPr>
      </w:pPr>
      <w:r w:rsidRPr="00312EED">
        <w:rPr>
          <w:sz w:val="22"/>
          <w:szCs w:val="22"/>
          <w:lang w:val="sr-Cyrl-RS"/>
        </w:rPr>
        <w:tab/>
        <w:t xml:space="preserve">У дискусији поводом ове тачке дневног реда учествовали </w:t>
      </w:r>
      <w:r w:rsidR="002B4C9D" w:rsidRPr="00312EED">
        <w:rPr>
          <w:sz w:val="22"/>
          <w:szCs w:val="22"/>
          <w:lang w:val="sr-Cyrl-RS"/>
        </w:rPr>
        <w:t xml:space="preserve">су </w:t>
      </w:r>
      <w:r w:rsidRPr="00312EED">
        <w:rPr>
          <w:sz w:val="22"/>
          <w:szCs w:val="22"/>
          <w:lang w:val="sr-Cyrl-RS"/>
        </w:rPr>
        <w:t xml:space="preserve">Олена Папуга, Марко Атлагић, </w:t>
      </w:r>
      <w:r w:rsidR="002B4C9D" w:rsidRPr="00312EED">
        <w:rPr>
          <w:sz w:val="22"/>
          <w:szCs w:val="22"/>
          <w:lang w:val="sr-Cyrl-RS"/>
        </w:rPr>
        <w:t>Александра Јерков, Фатмир Хасани и Ратко Јанков.</w:t>
      </w:r>
    </w:p>
    <w:p w:rsidR="002B4C9D" w:rsidRPr="00312EED" w:rsidRDefault="002B4C9D" w:rsidP="00E672BA">
      <w:pPr>
        <w:tabs>
          <w:tab w:val="left" w:pos="720"/>
        </w:tabs>
        <w:rPr>
          <w:sz w:val="22"/>
          <w:szCs w:val="22"/>
          <w:lang w:val="sr-Cyrl-RS"/>
        </w:rPr>
      </w:pPr>
    </w:p>
    <w:p w:rsidR="002B4C9D" w:rsidRPr="00312EED" w:rsidRDefault="002B4C9D" w:rsidP="00E672BA">
      <w:pPr>
        <w:tabs>
          <w:tab w:val="left" w:pos="720"/>
        </w:tabs>
        <w:rPr>
          <w:sz w:val="22"/>
          <w:szCs w:val="22"/>
          <w:lang w:val="sr-Cyrl-RS"/>
        </w:rPr>
      </w:pPr>
      <w:r w:rsidRPr="00312EED">
        <w:rPr>
          <w:sz w:val="22"/>
          <w:szCs w:val="22"/>
          <w:lang w:val="sr-Cyrl-RS"/>
        </w:rPr>
        <w:tab/>
        <w:t xml:space="preserve">Олена Папуга </w:t>
      </w:r>
      <w:r w:rsidR="002912F8" w:rsidRPr="00312EED">
        <w:rPr>
          <w:sz w:val="22"/>
          <w:szCs w:val="22"/>
          <w:lang w:val="sr-Cyrl-RS"/>
        </w:rPr>
        <w:t xml:space="preserve">је навела да је учење предмета </w:t>
      </w:r>
      <w:r w:rsidR="00953466">
        <w:rPr>
          <w:sz w:val="22"/>
          <w:szCs w:val="22"/>
          <w:lang w:val="sr-Cyrl-RS"/>
        </w:rPr>
        <w:t>„</w:t>
      </w:r>
      <w:r w:rsidR="002912F8" w:rsidRPr="00312EED">
        <w:rPr>
          <w:sz w:val="22"/>
          <w:szCs w:val="22"/>
          <w:lang w:val="sr-Cyrl-RS"/>
        </w:rPr>
        <w:t>матерњи језик</w:t>
      </w:r>
      <w:r w:rsidR="00953466">
        <w:rPr>
          <w:sz w:val="22"/>
          <w:szCs w:val="22"/>
          <w:lang w:val="sr-Cyrl-RS"/>
        </w:rPr>
        <w:t>“</w:t>
      </w:r>
      <w:r w:rsidR="002912F8" w:rsidRPr="00312EED">
        <w:rPr>
          <w:sz w:val="22"/>
          <w:szCs w:val="22"/>
          <w:lang w:val="sr-Cyrl-RS"/>
        </w:rPr>
        <w:t xml:space="preserve"> у рангу предмета веронаука и грађанско васпитање и поставила је питање да ли </w:t>
      </w:r>
      <w:r w:rsidR="00953466">
        <w:rPr>
          <w:sz w:val="22"/>
          <w:szCs w:val="22"/>
          <w:lang w:val="sr-Cyrl-RS"/>
        </w:rPr>
        <w:t xml:space="preserve">ће </w:t>
      </w:r>
      <w:r w:rsidR="002912F8" w:rsidRPr="00312EED">
        <w:rPr>
          <w:sz w:val="22"/>
          <w:szCs w:val="22"/>
          <w:lang w:val="sr-Cyrl-RS"/>
        </w:rPr>
        <w:t xml:space="preserve">се предмет </w:t>
      </w:r>
      <w:r w:rsidR="00953466">
        <w:rPr>
          <w:sz w:val="22"/>
          <w:szCs w:val="22"/>
          <w:lang w:val="sr-Cyrl-RS"/>
        </w:rPr>
        <w:t>„</w:t>
      </w:r>
      <w:r w:rsidR="002912F8" w:rsidRPr="00312EED">
        <w:rPr>
          <w:sz w:val="22"/>
          <w:szCs w:val="22"/>
          <w:lang w:val="sr-Cyrl-RS"/>
        </w:rPr>
        <w:t>матерњи језик</w:t>
      </w:r>
      <w:r w:rsidR="00953466">
        <w:rPr>
          <w:sz w:val="22"/>
          <w:szCs w:val="22"/>
          <w:lang w:val="sr-Cyrl-RS"/>
        </w:rPr>
        <w:t>“</w:t>
      </w:r>
      <w:r w:rsidR="002912F8" w:rsidRPr="00312EED">
        <w:rPr>
          <w:sz w:val="22"/>
          <w:szCs w:val="22"/>
          <w:lang w:val="sr-Cyrl-RS"/>
        </w:rPr>
        <w:t xml:space="preserve"> описно оцењ</w:t>
      </w:r>
      <w:r w:rsidR="00953466">
        <w:rPr>
          <w:sz w:val="22"/>
          <w:szCs w:val="22"/>
          <w:lang w:val="sr-Cyrl-RS"/>
        </w:rPr>
        <w:t>ивати</w:t>
      </w:r>
      <w:r w:rsidR="002912F8" w:rsidRPr="00312EED">
        <w:rPr>
          <w:sz w:val="22"/>
          <w:szCs w:val="22"/>
          <w:lang w:val="sr-Cyrl-RS"/>
        </w:rPr>
        <w:t>.</w:t>
      </w:r>
    </w:p>
    <w:p w:rsidR="002912F8" w:rsidRPr="00312EED" w:rsidRDefault="002912F8" w:rsidP="00E672BA">
      <w:pPr>
        <w:tabs>
          <w:tab w:val="left" w:pos="720"/>
        </w:tabs>
        <w:rPr>
          <w:sz w:val="22"/>
          <w:szCs w:val="22"/>
          <w:lang w:val="sr-Cyrl-RS"/>
        </w:rPr>
      </w:pPr>
    </w:p>
    <w:p w:rsidR="002912F8" w:rsidRPr="00312EED" w:rsidRDefault="002912F8" w:rsidP="00E672BA">
      <w:pPr>
        <w:tabs>
          <w:tab w:val="left" w:pos="720"/>
        </w:tabs>
        <w:rPr>
          <w:sz w:val="22"/>
          <w:szCs w:val="22"/>
          <w:lang w:val="sr-Cyrl-RS"/>
        </w:rPr>
      </w:pPr>
      <w:r w:rsidRPr="00312EED">
        <w:rPr>
          <w:sz w:val="22"/>
          <w:szCs w:val="22"/>
          <w:lang w:val="sr-Cyrl-RS"/>
        </w:rPr>
        <w:tab/>
        <w:t xml:space="preserve">Марко Атлагић је нагласио да у коришћењу термина у називима предлога закона треба пермутовати речи </w:t>
      </w:r>
      <w:r w:rsidR="00953466">
        <w:rPr>
          <w:sz w:val="22"/>
          <w:szCs w:val="22"/>
          <w:lang w:val="sr-Cyrl-RS"/>
        </w:rPr>
        <w:t>„</w:t>
      </w:r>
      <w:r w:rsidRPr="00312EED">
        <w:rPr>
          <w:sz w:val="22"/>
          <w:szCs w:val="22"/>
          <w:lang w:val="sr-Cyrl-RS"/>
        </w:rPr>
        <w:t>образовање</w:t>
      </w:r>
      <w:r w:rsidR="00953466">
        <w:rPr>
          <w:sz w:val="22"/>
          <w:szCs w:val="22"/>
          <w:lang w:val="sr-Cyrl-RS"/>
        </w:rPr>
        <w:t>“</w:t>
      </w:r>
      <w:r w:rsidRPr="00312EED">
        <w:rPr>
          <w:sz w:val="22"/>
          <w:szCs w:val="22"/>
          <w:lang w:val="sr-Cyrl-RS"/>
        </w:rPr>
        <w:t xml:space="preserve"> и </w:t>
      </w:r>
      <w:r w:rsidR="00953466">
        <w:rPr>
          <w:sz w:val="22"/>
          <w:szCs w:val="22"/>
          <w:lang w:val="sr-Cyrl-RS"/>
        </w:rPr>
        <w:t>„</w:t>
      </w:r>
      <w:r w:rsidRPr="00312EED">
        <w:rPr>
          <w:sz w:val="22"/>
          <w:szCs w:val="22"/>
          <w:lang w:val="sr-Cyrl-RS"/>
        </w:rPr>
        <w:t>васпитање</w:t>
      </w:r>
      <w:r w:rsidR="00953466">
        <w:rPr>
          <w:sz w:val="22"/>
          <w:szCs w:val="22"/>
          <w:lang w:val="sr-Cyrl-RS"/>
        </w:rPr>
        <w:t>“</w:t>
      </w:r>
      <w:r w:rsidRPr="00312EED">
        <w:rPr>
          <w:sz w:val="22"/>
          <w:szCs w:val="22"/>
          <w:lang w:val="sr-Cyrl-RS"/>
        </w:rPr>
        <w:t xml:space="preserve">, тако да прво пише </w:t>
      </w:r>
      <w:r w:rsidR="00953466">
        <w:rPr>
          <w:sz w:val="22"/>
          <w:szCs w:val="22"/>
          <w:lang w:val="sr-Cyrl-RS"/>
        </w:rPr>
        <w:t>„</w:t>
      </w:r>
      <w:r w:rsidRPr="00312EED">
        <w:rPr>
          <w:sz w:val="22"/>
          <w:szCs w:val="22"/>
          <w:lang w:val="sr-Cyrl-RS"/>
        </w:rPr>
        <w:t>васпитање</w:t>
      </w:r>
      <w:r w:rsidR="00953466">
        <w:rPr>
          <w:sz w:val="22"/>
          <w:szCs w:val="22"/>
          <w:lang w:val="sr-Cyrl-RS"/>
        </w:rPr>
        <w:t>“</w:t>
      </w:r>
      <w:r w:rsidRPr="00312EED">
        <w:rPr>
          <w:sz w:val="22"/>
          <w:szCs w:val="22"/>
          <w:lang w:val="sr-Cyrl-RS"/>
        </w:rPr>
        <w:t xml:space="preserve">, па тек онда </w:t>
      </w:r>
      <w:r w:rsidR="00953466">
        <w:rPr>
          <w:sz w:val="22"/>
          <w:szCs w:val="22"/>
          <w:lang w:val="sr-Cyrl-RS"/>
        </w:rPr>
        <w:t>„</w:t>
      </w:r>
      <w:r w:rsidRPr="00312EED">
        <w:rPr>
          <w:sz w:val="22"/>
          <w:szCs w:val="22"/>
          <w:lang w:val="sr-Cyrl-RS"/>
        </w:rPr>
        <w:t>образовање</w:t>
      </w:r>
      <w:r w:rsidR="00953466">
        <w:rPr>
          <w:sz w:val="22"/>
          <w:szCs w:val="22"/>
          <w:lang w:val="sr-Cyrl-RS"/>
        </w:rPr>
        <w:t>“</w:t>
      </w:r>
      <w:r w:rsidRPr="00312EED">
        <w:rPr>
          <w:sz w:val="22"/>
          <w:szCs w:val="22"/>
          <w:lang w:val="sr-Cyrl-RS"/>
        </w:rPr>
        <w:t xml:space="preserve">, чиме би се нагласио значај васпитања не само у настави и школи, већ у целокупном друштву. Изнео је свој утисак да су Предлог закона </w:t>
      </w:r>
      <w:r w:rsidR="00375272" w:rsidRPr="00312EED">
        <w:rPr>
          <w:sz w:val="22"/>
          <w:szCs w:val="22"/>
          <w:lang w:val="sr-Cyrl-RS"/>
        </w:rPr>
        <w:t xml:space="preserve">више </w:t>
      </w:r>
      <w:r w:rsidRPr="00312EED">
        <w:rPr>
          <w:sz w:val="22"/>
          <w:szCs w:val="22"/>
          <w:lang w:val="sr-Cyrl-RS"/>
        </w:rPr>
        <w:t>конципирали психолози не</w:t>
      </w:r>
      <w:r w:rsidR="00375272" w:rsidRPr="00312EED">
        <w:rPr>
          <w:sz w:val="22"/>
          <w:szCs w:val="22"/>
          <w:lang w:val="sr-Cyrl-RS"/>
        </w:rPr>
        <w:t>го</w:t>
      </w:r>
      <w:r w:rsidRPr="00312EED">
        <w:rPr>
          <w:sz w:val="22"/>
          <w:szCs w:val="22"/>
          <w:lang w:val="sr-Cyrl-RS"/>
        </w:rPr>
        <w:t xml:space="preserve"> педагози.</w:t>
      </w:r>
      <w:r w:rsidR="00416B2B" w:rsidRPr="00312EED">
        <w:rPr>
          <w:sz w:val="22"/>
          <w:szCs w:val="22"/>
          <w:lang w:val="sr-Cyrl-RS"/>
        </w:rPr>
        <w:t xml:space="preserve"> Потребно је редефинисати циљеве образовања и узети у обзир најсавременије концепције васпитања и образовања.</w:t>
      </w:r>
      <w:r w:rsidR="00A72D16" w:rsidRPr="00312EED">
        <w:rPr>
          <w:sz w:val="22"/>
          <w:szCs w:val="22"/>
          <w:lang w:val="sr-Cyrl-RS"/>
        </w:rPr>
        <w:t xml:space="preserve"> Потребно је развијати задруге у основним школама.</w:t>
      </w:r>
    </w:p>
    <w:p w:rsidR="00A72D16" w:rsidRPr="00312EED" w:rsidRDefault="00A72D16" w:rsidP="00E672BA">
      <w:pPr>
        <w:tabs>
          <w:tab w:val="left" w:pos="720"/>
        </w:tabs>
        <w:rPr>
          <w:sz w:val="22"/>
          <w:szCs w:val="22"/>
          <w:lang w:val="sr-Cyrl-RS"/>
        </w:rPr>
      </w:pPr>
    </w:p>
    <w:p w:rsidR="00A72D16" w:rsidRPr="00312EED" w:rsidRDefault="00A72D16" w:rsidP="00E672BA">
      <w:pPr>
        <w:tabs>
          <w:tab w:val="left" w:pos="720"/>
        </w:tabs>
        <w:rPr>
          <w:sz w:val="22"/>
          <w:szCs w:val="22"/>
          <w:lang w:val="sr-Cyrl-RS"/>
        </w:rPr>
      </w:pPr>
      <w:r w:rsidRPr="00312EED">
        <w:rPr>
          <w:sz w:val="22"/>
          <w:szCs w:val="22"/>
          <w:lang w:val="sr-Cyrl-RS"/>
        </w:rPr>
        <w:tab/>
        <w:t>Александра Јерков је нагласила да ће посланици Демократске странке гласати против овог Предлога закона јер он проистиче из претходних закона који су усвојени а против којих су били представници ДС.</w:t>
      </w:r>
      <w:r w:rsidR="00533520" w:rsidRPr="00312EED">
        <w:rPr>
          <w:sz w:val="22"/>
          <w:szCs w:val="22"/>
          <w:lang w:val="sr-Cyrl-RS"/>
        </w:rPr>
        <w:t xml:space="preserve"> Александра Јерков је изразила негодовање јер Предлог закона који су народни посланици добили у писаној форми у материјалу и Предлог закона који је објављен у „Е – парламенту“ немају истоветан текст, тако да не зна који предлог закона је аутентичан. По мишљењу Александре Јерков новим Предлогом закона угрожава се право наставника на штрајк.</w:t>
      </w:r>
    </w:p>
    <w:p w:rsidR="00533520" w:rsidRPr="00312EED" w:rsidRDefault="00533520" w:rsidP="00E672BA">
      <w:pPr>
        <w:tabs>
          <w:tab w:val="left" w:pos="720"/>
        </w:tabs>
        <w:rPr>
          <w:sz w:val="22"/>
          <w:szCs w:val="22"/>
          <w:lang w:val="sr-Cyrl-RS"/>
        </w:rPr>
      </w:pPr>
    </w:p>
    <w:p w:rsidR="003254DC" w:rsidRPr="00312EED" w:rsidRDefault="00533520" w:rsidP="00E672BA">
      <w:pPr>
        <w:tabs>
          <w:tab w:val="left" w:pos="720"/>
        </w:tabs>
        <w:rPr>
          <w:sz w:val="22"/>
          <w:szCs w:val="22"/>
          <w:lang w:val="sr-Cyrl-RS"/>
        </w:rPr>
      </w:pPr>
      <w:r w:rsidRPr="00312EED">
        <w:rPr>
          <w:sz w:val="22"/>
          <w:szCs w:val="22"/>
          <w:lang w:val="sr-Cyrl-RS"/>
        </w:rPr>
        <w:lastRenderedPageBreak/>
        <w:tab/>
        <w:t xml:space="preserve">Фатмир Хасани </w:t>
      </w:r>
      <w:r w:rsidR="00A365D1" w:rsidRPr="00312EED">
        <w:rPr>
          <w:sz w:val="22"/>
          <w:szCs w:val="22"/>
          <w:lang w:val="sr-Cyrl-RS"/>
        </w:rPr>
        <w:t>је указао на потребу повећања фонда часова наставн</w:t>
      </w:r>
      <w:r w:rsidR="00327635" w:rsidRPr="00312EED">
        <w:rPr>
          <w:sz w:val="22"/>
          <w:szCs w:val="22"/>
          <w:lang w:val="sr-Cyrl-RS"/>
        </w:rPr>
        <w:t>ог</w:t>
      </w:r>
      <w:r w:rsidR="00A365D1" w:rsidRPr="00312EED">
        <w:rPr>
          <w:sz w:val="22"/>
          <w:szCs w:val="22"/>
          <w:lang w:val="sr-Cyrl-RS"/>
        </w:rPr>
        <w:t xml:space="preserve"> предмет</w:t>
      </w:r>
      <w:r w:rsidR="00327635" w:rsidRPr="00312EED">
        <w:rPr>
          <w:sz w:val="22"/>
          <w:szCs w:val="22"/>
          <w:lang w:val="sr-Cyrl-RS"/>
        </w:rPr>
        <w:t>а</w:t>
      </w:r>
      <w:r w:rsidR="00A365D1" w:rsidRPr="00312EED">
        <w:rPr>
          <w:sz w:val="22"/>
          <w:szCs w:val="22"/>
          <w:lang w:val="sr-Cyrl-RS"/>
        </w:rPr>
        <w:t xml:space="preserve"> </w:t>
      </w:r>
      <w:r w:rsidR="00953466">
        <w:rPr>
          <w:sz w:val="22"/>
          <w:szCs w:val="22"/>
          <w:lang w:val="sr-Cyrl-RS"/>
        </w:rPr>
        <w:t>„</w:t>
      </w:r>
      <w:r w:rsidR="00A365D1" w:rsidRPr="00312EED">
        <w:rPr>
          <w:sz w:val="22"/>
          <w:szCs w:val="22"/>
          <w:lang w:val="sr-Cyrl-RS"/>
        </w:rPr>
        <w:t>хемија</w:t>
      </w:r>
      <w:r w:rsidR="00953466">
        <w:rPr>
          <w:sz w:val="22"/>
          <w:szCs w:val="22"/>
          <w:lang w:val="sr-Cyrl-RS"/>
        </w:rPr>
        <w:t>“</w:t>
      </w:r>
      <w:r w:rsidR="00A365D1" w:rsidRPr="00312EED">
        <w:rPr>
          <w:sz w:val="22"/>
          <w:szCs w:val="22"/>
          <w:lang w:val="sr-Cyrl-RS"/>
        </w:rPr>
        <w:t xml:space="preserve"> у основним и средњим школама</w:t>
      </w:r>
      <w:r w:rsidR="00327635" w:rsidRPr="00312EED">
        <w:rPr>
          <w:sz w:val="22"/>
          <w:szCs w:val="22"/>
          <w:lang w:val="sr-Cyrl-RS"/>
        </w:rPr>
        <w:t>, као и на минимум три године учења хемије у основним школама, односно потребно је увести тај предмет као обавезан у шести разред основне школе.</w:t>
      </w:r>
      <w:r w:rsidR="00A365D1" w:rsidRPr="00312EED">
        <w:rPr>
          <w:sz w:val="22"/>
          <w:szCs w:val="22"/>
          <w:lang w:val="sr-Cyrl-RS"/>
        </w:rPr>
        <w:t xml:space="preserve"> </w:t>
      </w:r>
    </w:p>
    <w:p w:rsidR="003254DC" w:rsidRPr="00312EED" w:rsidRDefault="003254DC" w:rsidP="00E672BA">
      <w:pPr>
        <w:tabs>
          <w:tab w:val="left" w:pos="720"/>
        </w:tabs>
        <w:rPr>
          <w:sz w:val="22"/>
          <w:szCs w:val="22"/>
          <w:lang w:val="sr-Cyrl-RS"/>
        </w:rPr>
      </w:pPr>
    </w:p>
    <w:p w:rsidR="00533520" w:rsidRPr="00312EED" w:rsidRDefault="003254DC" w:rsidP="00E672BA">
      <w:pPr>
        <w:tabs>
          <w:tab w:val="left" w:pos="720"/>
        </w:tabs>
        <w:rPr>
          <w:sz w:val="22"/>
          <w:szCs w:val="22"/>
          <w:lang w:val="sr-Cyrl-RS"/>
        </w:rPr>
      </w:pPr>
      <w:r w:rsidRPr="00312EED">
        <w:rPr>
          <w:sz w:val="22"/>
          <w:szCs w:val="22"/>
          <w:lang w:val="sr-Cyrl-RS"/>
        </w:rPr>
        <w:tab/>
        <w:t xml:space="preserve">Ратко Јанков је истакао да ће посланици посланичке групе Доста је било гласати против овог </w:t>
      </w:r>
      <w:r w:rsidR="004C4AF9" w:rsidRPr="00312EED">
        <w:rPr>
          <w:sz w:val="22"/>
          <w:szCs w:val="22"/>
          <w:lang w:val="sr-Cyrl-RS"/>
        </w:rPr>
        <w:t>П</w:t>
      </w:r>
      <w:r w:rsidRPr="00312EED">
        <w:rPr>
          <w:sz w:val="22"/>
          <w:szCs w:val="22"/>
          <w:lang w:val="sr-Cyrl-RS"/>
        </w:rPr>
        <w:t>редлога закона</w:t>
      </w:r>
      <w:r w:rsidR="004C4AF9" w:rsidRPr="00312EED">
        <w:rPr>
          <w:sz w:val="22"/>
          <w:szCs w:val="22"/>
          <w:lang w:val="sr-Cyrl-RS"/>
        </w:rPr>
        <w:t>.</w:t>
      </w:r>
      <w:r w:rsidR="00514FA2" w:rsidRPr="00312EED">
        <w:rPr>
          <w:sz w:val="22"/>
          <w:szCs w:val="22"/>
          <w:lang w:val="sr-Cyrl-RS"/>
        </w:rPr>
        <w:t xml:space="preserve"> Нагласио је да су направљене школе – огледни центри</w:t>
      </w:r>
      <w:r w:rsidR="00953466">
        <w:rPr>
          <w:sz w:val="22"/>
          <w:szCs w:val="22"/>
          <w:lang w:val="sr-Cyrl-RS"/>
        </w:rPr>
        <w:t>,</w:t>
      </w:r>
      <w:r w:rsidR="00514FA2" w:rsidRPr="00312EED">
        <w:rPr>
          <w:sz w:val="22"/>
          <w:szCs w:val="22"/>
          <w:lang w:val="sr-Cyrl-RS"/>
        </w:rPr>
        <w:t xml:space="preserve"> на потпуно погрешан начин, где је Република Србија узалуд потрошила</w:t>
      </w:r>
      <w:r w:rsidRPr="00312EED">
        <w:rPr>
          <w:sz w:val="22"/>
          <w:szCs w:val="22"/>
          <w:lang w:val="sr-Cyrl-RS"/>
        </w:rPr>
        <w:t xml:space="preserve"> </w:t>
      </w:r>
      <w:r w:rsidR="00514FA2" w:rsidRPr="00312EED">
        <w:rPr>
          <w:sz w:val="22"/>
          <w:szCs w:val="22"/>
          <w:lang w:val="sr-Cyrl-RS"/>
        </w:rPr>
        <w:t>10 милиона евра за програм који се звао „Развионица“.</w:t>
      </w:r>
      <w:r w:rsidR="00A365D1" w:rsidRPr="00312EED">
        <w:rPr>
          <w:sz w:val="22"/>
          <w:szCs w:val="22"/>
          <w:lang w:val="sr-Cyrl-RS"/>
        </w:rPr>
        <w:t xml:space="preserve"> </w:t>
      </w:r>
    </w:p>
    <w:p w:rsidR="00514FA2" w:rsidRPr="00312EED" w:rsidRDefault="00514FA2" w:rsidP="00E672BA">
      <w:pPr>
        <w:tabs>
          <w:tab w:val="left" w:pos="720"/>
        </w:tabs>
        <w:rPr>
          <w:sz w:val="22"/>
          <w:szCs w:val="22"/>
          <w:lang w:val="sr-Cyrl-RS"/>
        </w:rPr>
      </w:pPr>
    </w:p>
    <w:p w:rsidR="00514FA2" w:rsidRPr="00312EED" w:rsidRDefault="00514FA2" w:rsidP="00E672BA">
      <w:pPr>
        <w:tabs>
          <w:tab w:val="left" w:pos="720"/>
        </w:tabs>
        <w:rPr>
          <w:sz w:val="22"/>
          <w:szCs w:val="22"/>
          <w:lang w:val="sr-Cyrl-RS"/>
        </w:rPr>
      </w:pPr>
      <w:r w:rsidRPr="00312EED">
        <w:rPr>
          <w:sz w:val="22"/>
          <w:szCs w:val="22"/>
          <w:lang w:val="sr-Cyrl-RS"/>
        </w:rPr>
        <w:tab/>
        <w:t>Министар Шарчевић је нагласио, одговарајући на питања</w:t>
      </w:r>
      <w:r w:rsidR="009D199F">
        <w:rPr>
          <w:sz w:val="22"/>
          <w:szCs w:val="22"/>
          <w:lang w:val="sr-Cyrl-RS"/>
        </w:rPr>
        <w:t>,</w:t>
      </w:r>
      <w:r w:rsidRPr="00312EED">
        <w:rPr>
          <w:sz w:val="22"/>
          <w:szCs w:val="22"/>
          <w:lang w:val="sr-Cyrl-RS"/>
        </w:rPr>
        <w:t xml:space="preserve"> да се прави потпуно нови наставни план и програм за основне школе и да ће се разматрати и фондови часова појединих предмета. Најавио је повећање броја часова хемије у гимназијама. Васпитање у школи се врши кроз низ функција рада школа. Највећи део новца који се добија из ЕУ се троши на обуку наставника. Сложио се са констатацијо</w:t>
      </w:r>
      <w:r w:rsidR="00145ACA" w:rsidRPr="00312EED">
        <w:rPr>
          <w:sz w:val="22"/>
          <w:szCs w:val="22"/>
          <w:lang w:val="sr-Cyrl-RS"/>
        </w:rPr>
        <w:t>м да је много новца из фондова ЕУ потошено и да тај новац у претходном периоду није на најбољи начин искоришћен и утрошен.</w:t>
      </w:r>
      <w:r w:rsidR="00B04A75" w:rsidRPr="00312EED">
        <w:rPr>
          <w:sz w:val="22"/>
          <w:szCs w:val="22"/>
          <w:lang w:val="sr-Cyrl-RS"/>
        </w:rPr>
        <w:t xml:space="preserve"> </w:t>
      </w:r>
      <w:r w:rsidR="009D199F">
        <w:rPr>
          <w:sz w:val="22"/>
          <w:szCs w:val="22"/>
          <w:lang w:val="sr-Cyrl-RS"/>
        </w:rPr>
        <w:t>„Р</w:t>
      </w:r>
      <w:r w:rsidR="00B04A75" w:rsidRPr="00312EED">
        <w:rPr>
          <w:sz w:val="22"/>
          <w:szCs w:val="22"/>
          <w:lang w:val="sr-Cyrl-RS"/>
        </w:rPr>
        <w:t>азвионица</w:t>
      </w:r>
      <w:r w:rsidR="009D199F">
        <w:rPr>
          <w:sz w:val="22"/>
          <w:szCs w:val="22"/>
          <w:lang w:val="sr-Cyrl-RS"/>
        </w:rPr>
        <w:t>“</w:t>
      </w:r>
      <w:r w:rsidR="00B04A75" w:rsidRPr="00312EED">
        <w:rPr>
          <w:sz w:val="22"/>
          <w:szCs w:val="22"/>
          <w:lang w:val="sr-Cyrl-RS"/>
        </w:rPr>
        <w:t xml:space="preserve"> је био прескуп експеримент који није дао жељене ефекте и највећи део наовца се потрошио на многобројне експерте.</w:t>
      </w:r>
    </w:p>
    <w:p w:rsidR="00392A08" w:rsidRPr="00312EED" w:rsidRDefault="00392A08" w:rsidP="00C26DFB">
      <w:pPr>
        <w:tabs>
          <w:tab w:val="left" w:pos="720"/>
        </w:tabs>
        <w:rPr>
          <w:sz w:val="22"/>
          <w:szCs w:val="22"/>
          <w:lang w:val="sr-Cyrl-RS"/>
        </w:rPr>
      </w:pPr>
    </w:p>
    <w:p w:rsidR="00D26700" w:rsidRPr="00312EED" w:rsidRDefault="00514FA2" w:rsidP="00C26DFB">
      <w:pPr>
        <w:tabs>
          <w:tab w:val="left" w:pos="720"/>
        </w:tabs>
        <w:rPr>
          <w:sz w:val="22"/>
          <w:szCs w:val="22"/>
          <w:lang w:val="sr-Cyrl-RS"/>
        </w:rPr>
      </w:pPr>
      <w:r w:rsidRPr="00312EED">
        <w:rPr>
          <w:sz w:val="22"/>
          <w:szCs w:val="22"/>
          <w:lang w:val="sr-Cyrl-RS"/>
        </w:rPr>
        <w:tab/>
      </w:r>
      <w:r w:rsidRPr="00312EED">
        <w:rPr>
          <w:sz w:val="22"/>
          <w:szCs w:val="22"/>
          <w:lang w:val="sr-Cyrl-CS"/>
        </w:rPr>
        <w:t xml:space="preserve">Након завршене дискусије </w:t>
      </w:r>
      <w:r w:rsidRPr="00312EED">
        <w:rPr>
          <w:b/>
          <w:sz w:val="22"/>
          <w:szCs w:val="22"/>
          <w:lang w:val="sr-Cyrl-CS"/>
        </w:rPr>
        <w:t>Одбор је</w:t>
      </w:r>
      <w:r w:rsidRPr="00312EED">
        <w:rPr>
          <w:sz w:val="22"/>
          <w:szCs w:val="22"/>
          <w:lang w:val="sr-Cyrl-CS"/>
        </w:rPr>
        <w:t>,</w:t>
      </w:r>
      <w:r w:rsidRPr="00312EED">
        <w:rPr>
          <w:sz w:val="22"/>
          <w:szCs w:val="22"/>
          <w:lang w:val="sr-Cyrl-RS"/>
        </w:rPr>
        <w:t xml:space="preserve"> у складу са чланом 155. став 2. Пословника Народне скупштине, </w:t>
      </w:r>
      <w:r w:rsidRPr="00312EED">
        <w:rPr>
          <w:b/>
          <w:sz w:val="22"/>
          <w:szCs w:val="22"/>
          <w:lang w:val="sr-Cyrl-CS"/>
        </w:rPr>
        <w:t>одлучио већином гласова</w:t>
      </w:r>
      <w:r w:rsidRPr="00312EED">
        <w:rPr>
          <w:sz w:val="22"/>
          <w:szCs w:val="22"/>
          <w:lang w:val="sr-Cyrl-CS"/>
        </w:rPr>
        <w:t xml:space="preserve"> (за – 1</w:t>
      </w:r>
      <w:r w:rsidR="00B04A75" w:rsidRPr="00312EED">
        <w:rPr>
          <w:sz w:val="22"/>
          <w:szCs w:val="22"/>
          <w:lang w:val="sr-Cyrl-CS"/>
        </w:rPr>
        <w:t>1</w:t>
      </w:r>
      <w:r w:rsidRPr="00312EED">
        <w:rPr>
          <w:sz w:val="22"/>
          <w:szCs w:val="22"/>
          <w:lang w:val="sr-Cyrl-CS"/>
        </w:rPr>
        <w:t xml:space="preserve"> гласова, против – 3 гласа, није гласао – </w:t>
      </w:r>
      <w:r w:rsidR="00B04A75" w:rsidRPr="00312EED">
        <w:rPr>
          <w:sz w:val="22"/>
          <w:szCs w:val="22"/>
          <w:lang w:val="sr-Cyrl-CS"/>
        </w:rPr>
        <w:t>1</w:t>
      </w:r>
      <w:r w:rsidRPr="00312EED">
        <w:rPr>
          <w:sz w:val="22"/>
          <w:szCs w:val="22"/>
          <w:lang w:val="sr-Cyrl-CS"/>
        </w:rPr>
        <w:t xml:space="preserve"> члан Одбора),</w:t>
      </w:r>
      <w:r w:rsidRPr="00312EED">
        <w:rPr>
          <w:sz w:val="22"/>
          <w:szCs w:val="22"/>
          <w:lang w:val="sr-Cyrl-RS"/>
        </w:rPr>
        <w:t xml:space="preserve"> </w:t>
      </w:r>
      <w:r w:rsidRPr="00312EED">
        <w:rPr>
          <w:b/>
          <w:sz w:val="22"/>
          <w:szCs w:val="22"/>
          <w:lang w:val="sr-Cyrl-RS"/>
        </w:rPr>
        <w:t xml:space="preserve">да предложи Народној скупштини да прихвати </w:t>
      </w:r>
      <w:r w:rsidR="00B04A75" w:rsidRPr="00312EED">
        <w:rPr>
          <w:b/>
          <w:sz w:val="22"/>
          <w:szCs w:val="22"/>
          <w:lang w:val="sr-Cyrl-RS"/>
        </w:rPr>
        <w:t xml:space="preserve">Предлог закона о изменама и допунама Закона о основном образовању и васпитању </w:t>
      </w:r>
      <w:r w:rsidRPr="00312EED">
        <w:rPr>
          <w:b/>
          <w:sz w:val="22"/>
          <w:szCs w:val="22"/>
          <w:lang w:val="sr-Cyrl-RS"/>
        </w:rPr>
        <w:t>у начелу</w:t>
      </w:r>
      <w:r w:rsidRPr="00312EED">
        <w:rPr>
          <w:sz w:val="22"/>
          <w:szCs w:val="22"/>
          <w:lang w:val="sr-Cyrl-RS"/>
        </w:rPr>
        <w:t>. За известиоца Одбора на седници Народне скупштине одређен је Муамер Зукорлић, председник Одбора.</w:t>
      </w:r>
    </w:p>
    <w:p w:rsidR="00C035F5" w:rsidRPr="00312EED" w:rsidRDefault="00C035F5" w:rsidP="00C26DFB">
      <w:pPr>
        <w:tabs>
          <w:tab w:val="left" w:pos="720"/>
        </w:tabs>
        <w:rPr>
          <w:sz w:val="22"/>
          <w:szCs w:val="22"/>
          <w:lang w:val="sr-Cyrl-RS"/>
        </w:rPr>
      </w:pPr>
    </w:p>
    <w:p w:rsidR="006618AA" w:rsidRPr="00312EED" w:rsidRDefault="00C035F5" w:rsidP="00C26DFB">
      <w:pPr>
        <w:tabs>
          <w:tab w:val="left" w:pos="720"/>
        </w:tabs>
        <w:rPr>
          <w:sz w:val="22"/>
          <w:szCs w:val="22"/>
          <w:lang w:val="sr-Cyrl-RS"/>
        </w:rPr>
      </w:pPr>
      <w:r w:rsidRPr="00312EED">
        <w:rPr>
          <w:sz w:val="22"/>
          <w:szCs w:val="22"/>
          <w:lang w:val="sr-Cyrl-RS"/>
        </w:rPr>
        <w:tab/>
      </w:r>
      <w:r w:rsidRPr="00312EED">
        <w:rPr>
          <w:sz w:val="22"/>
          <w:szCs w:val="22"/>
          <w:u w:val="single"/>
          <w:lang w:val="sr-Cyrl-CS"/>
        </w:rPr>
        <w:t>Четврта тачка дневног реда:</w:t>
      </w:r>
      <w:r w:rsidRPr="00312EED">
        <w:rPr>
          <w:b/>
          <w:sz w:val="22"/>
          <w:szCs w:val="22"/>
          <w:lang w:val="sr-Cyrl-RS"/>
        </w:rPr>
        <w:t xml:space="preserve"> Разматрање Предлога закона о изменама и допунама Закона о средњем образовању и васпитању - </w:t>
      </w:r>
      <w:r w:rsidRPr="00312EED">
        <w:rPr>
          <w:sz w:val="22"/>
          <w:szCs w:val="22"/>
          <w:lang w:val="sr-Cyrl-RS"/>
        </w:rPr>
        <w:t>у</w:t>
      </w:r>
      <w:r w:rsidRPr="00312EED">
        <w:rPr>
          <w:b/>
          <w:sz w:val="22"/>
          <w:szCs w:val="22"/>
          <w:lang w:val="sr-Cyrl-RS"/>
        </w:rPr>
        <w:t xml:space="preserve"> </w:t>
      </w:r>
      <w:r w:rsidRPr="00312EED">
        <w:rPr>
          <w:sz w:val="22"/>
          <w:szCs w:val="22"/>
          <w:lang w:val="sr-Cyrl-RS"/>
        </w:rPr>
        <w:t>начелу, који је поднела Влада (број 610-2865/17 од 10. октобра 2017. године)</w:t>
      </w:r>
    </w:p>
    <w:p w:rsidR="006618AA" w:rsidRPr="00312EED" w:rsidRDefault="006618AA" w:rsidP="00C26DFB">
      <w:pPr>
        <w:tabs>
          <w:tab w:val="left" w:pos="720"/>
        </w:tabs>
        <w:rPr>
          <w:sz w:val="22"/>
          <w:szCs w:val="22"/>
          <w:lang w:val="sr-Cyrl-RS"/>
        </w:rPr>
      </w:pPr>
    </w:p>
    <w:p w:rsidR="006618AA" w:rsidRPr="00312EED" w:rsidRDefault="006618AA" w:rsidP="00C26DFB">
      <w:pPr>
        <w:tabs>
          <w:tab w:val="left" w:pos="720"/>
        </w:tabs>
        <w:rPr>
          <w:sz w:val="22"/>
          <w:szCs w:val="22"/>
          <w:lang w:val="sr-Cyrl-RS"/>
        </w:rPr>
      </w:pPr>
      <w:r w:rsidRPr="00312EED">
        <w:rPr>
          <w:sz w:val="22"/>
          <w:szCs w:val="22"/>
          <w:lang w:val="sr-Cyrl-RS"/>
        </w:rPr>
        <w:tab/>
        <w:t xml:space="preserve">У дискусији поводом ове тачке дневног реда учествовали су Александра Јерков, Михаило Јокић, Олена </w:t>
      </w:r>
      <w:r w:rsidR="001022F7">
        <w:rPr>
          <w:sz w:val="22"/>
          <w:szCs w:val="22"/>
          <w:lang w:val="sr-Cyrl-RS"/>
        </w:rPr>
        <w:t>П</w:t>
      </w:r>
      <w:r w:rsidRPr="00312EED">
        <w:rPr>
          <w:sz w:val="22"/>
          <w:szCs w:val="22"/>
          <w:lang w:val="sr-Cyrl-RS"/>
        </w:rPr>
        <w:t xml:space="preserve">апуга, </w:t>
      </w:r>
      <w:r w:rsidR="001022F7">
        <w:rPr>
          <w:sz w:val="22"/>
          <w:szCs w:val="22"/>
          <w:lang w:val="sr-Cyrl-RS"/>
        </w:rPr>
        <w:t>М</w:t>
      </w:r>
      <w:r w:rsidR="00706273">
        <w:rPr>
          <w:sz w:val="22"/>
          <w:szCs w:val="22"/>
          <w:lang w:val="sr-Cyrl-RS"/>
        </w:rPr>
        <w:t>арко Атлаги и</w:t>
      </w:r>
      <w:r w:rsidRPr="00312EED">
        <w:rPr>
          <w:sz w:val="22"/>
          <w:szCs w:val="22"/>
          <w:lang w:val="sr-Cyrl-RS"/>
        </w:rPr>
        <w:t xml:space="preserve"> </w:t>
      </w:r>
      <w:r w:rsidR="001022F7">
        <w:rPr>
          <w:sz w:val="22"/>
          <w:szCs w:val="22"/>
          <w:lang w:val="sr-Cyrl-RS"/>
        </w:rPr>
        <w:t>Р</w:t>
      </w:r>
      <w:r w:rsidRPr="00312EED">
        <w:rPr>
          <w:sz w:val="22"/>
          <w:szCs w:val="22"/>
          <w:lang w:val="sr-Cyrl-RS"/>
        </w:rPr>
        <w:t>атко Јанков.</w:t>
      </w:r>
    </w:p>
    <w:p w:rsidR="006618AA" w:rsidRPr="00312EED" w:rsidRDefault="006618AA" w:rsidP="00C26DFB">
      <w:pPr>
        <w:tabs>
          <w:tab w:val="left" w:pos="720"/>
        </w:tabs>
        <w:rPr>
          <w:sz w:val="22"/>
          <w:szCs w:val="22"/>
          <w:lang w:val="sr-Cyrl-RS"/>
        </w:rPr>
      </w:pPr>
    </w:p>
    <w:p w:rsidR="006618AA" w:rsidRPr="00312EED" w:rsidRDefault="006618AA" w:rsidP="00C26DFB">
      <w:pPr>
        <w:tabs>
          <w:tab w:val="left" w:pos="720"/>
        </w:tabs>
        <w:rPr>
          <w:sz w:val="22"/>
          <w:szCs w:val="22"/>
          <w:lang w:val="sr-Cyrl-RS"/>
        </w:rPr>
      </w:pPr>
      <w:r w:rsidRPr="00312EED">
        <w:rPr>
          <w:sz w:val="22"/>
          <w:szCs w:val="22"/>
          <w:lang w:val="sr-Cyrl-RS"/>
        </w:rPr>
        <w:tab/>
        <w:t>Александра Јерков је упутила замерку да Предлог закона о изменама и допунама Закона о средњем образовању и васпитању није урађен у складу са Јединственим методолошким правилима за израду прописа које је донела Народна скупштина, односно не постоји преглед одредаба које се мењају.</w:t>
      </w:r>
      <w:r w:rsidR="00623C7F" w:rsidRPr="00312EED">
        <w:rPr>
          <w:sz w:val="22"/>
          <w:szCs w:val="22"/>
          <w:lang w:val="sr-Cyrl-RS"/>
        </w:rPr>
        <w:t xml:space="preserve"> По мишљењу Александре Јерков акт који није урађен у складу са Јединственим методолошким правилима за израду прописа,</w:t>
      </w:r>
      <w:r w:rsidR="00151D2C" w:rsidRPr="00312EED">
        <w:rPr>
          <w:sz w:val="22"/>
          <w:szCs w:val="22"/>
          <w:lang w:val="sr-Cyrl-RS"/>
        </w:rPr>
        <w:t xml:space="preserve"> н</w:t>
      </w:r>
      <w:r w:rsidR="00623C7F" w:rsidRPr="00312EED">
        <w:rPr>
          <w:sz w:val="22"/>
          <w:szCs w:val="22"/>
          <w:lang w:val="sr-Cyrl-RS"/>
        </w:rPr>
        <w:t xml:space="preserve">е може се наћи на дневном реду </w:t>
      </w:r>
      <w:r w:rsidR="00151D2C" w:rsidRPr="00312EED">
        <w:rPr>
          <w:sz w:val="22"/>
          <w:szCs w:val="22"/>
          <w:lang w:val="sr-Cyrl-RS"/>
        </w:rPr>
        <w:t>Н</w:t>
      </w:r>
      <w:r w:rsidR="00623C7F" w:rsidRPr="00312EED">
        <w:rPr>
          <w:sz w:val="22"/>
          <w:szCs w:val="22"/>
          <w:lang w:val="sr-Cyrl-RS"/>
        </w:rPr>
        <w:t>ародне скупштине.</w:t>
      </w:r>
      <w:r w:rsidR="007D5A62" w:rsidRPr="00312EED">
        <w:rPr>
          <w:sz w:val="22"/>
          <w:szCs w:val="22"/>
          <w:lang w:val="sr-Cyrl-RS"/>
        </w:rPr>
        <w:t xml:space="preserve"> </w:t>
      </w:r>
    </w:p>
    <w:p w:rsidR="007D5A62" w:rsidRPr="00312EED" w:rsidRDefault="007D5A62" w:rsidP="00C26DFB">
      <w:pPr>
        <w:tabs>
          <w:tab w:val="left" w:pos="720"/>
        </w:tabs>
        <w:rPr>
          <w:sz w:val="22"/>
          <w:szCs w:val="22"/>
          <w:lang w:val="sr-Cyrl-RS"/>
        </w:rPr>
      </w:pPr>
    </w:p>
    <w:p w:rsidR="00A6600E" w:rsidRPr="00312EED" w:rsidRDefault="007D5A62" w:rsidP="00C26DFB">
      <w:pPr>
        <w:tabs>
          <w:tab w:val="left" w:pos="720"/>
        </w:tabs>
        <w:rPr>
          <w:sz w:val="22"/>
          <w:szCs w:val="22"/>
          <w:lang w:val="sr-Cyrl-RS"/>
        </w:rPr>
      </w:pPr>
      <w:r w:rsidRPr="00312EED">
        <w:rPr>
          <w:sz w:val="22"/>
          <w:szCs w:val="22"/>
          <w:lang w:val="sr-Cyrl-RS"/>
        </w:rPr>
        <w:tab/>
        <w:t xml:space="preserve">Михаило Јокић је предложио да министар, након начелне расправе, када буде дан паузе, организује одлазак заинтересованих народних посланика у </w:t>
      </w:r>
      <w:r w:rsidR="001022F7">
        <w:rPr>
          <w:sz w:val="22"/>
          <w:szCs w:val="22"/>
          <w:lang w:val="sr-Cyrl-RS"/>
        </w:rPr>
        <w:t>В</w:t>
      </w:r>
      <w:r w:rsidRPr="00312EED">
        <w:rPr>
          <w:sz w:val="22"/>
          <w:szCs w:val="22"/>
          <w:lang w:val="sr-Cyrl-RS"/>
        </w:rPr>
        <w:t>аљево</w:t>
      </w:r>
      <w:r w:rsidR="001022F7">
        <w:rPr>
          <w:sz w:val="22"/>
          <w:szCs w:val="22"/>
          <w:lang w:val="sr-Cyrl-RS"/>
        </w:rPr>
        <w:t>,</w:t>
      </w:r>
      <w:r w:rsidRPr="00312EED">
        <w:rPr>
          <w:sz w:val="22"/>
          <w:szCs w:val="22"/>
          <w:lang w:val="sr-Cyrl-RS"/>
        </w:rPr>
        <w:t xml:space="preserve"> да виде како изгледају и функционишу Техничка школа и Пољопривредна школа у том граду</w:t>
      </w:r>
      <w:r w:rsidR="00A6600E" w:rsidRPr="00312EED">
        <w:rPr>
          <w:sz w:val="22"/>
          <w:szCs w:val="22"/>
          <w:lang w:val="sr-Cyrl-RS"/>
        </w:rPr>
        <w:t>, односно како се организује практична настава</w:t>
      </w:r>
      <w:r w:rsidRPr="00312EED">
        <w:rPr>
          <w:sz w:val="22"/>
          <w:szCs w:val="22"/>
          <w:lang w:val="sr-Cyrl-RS"/>
        </w:rPr>
        <w:t>.</w:t>
      </w:r>
    </w:p>
    <w:p w:rsidR="00A6600E" w:rsidRPr="00312EED" w:rsidRDefault="00A6600E" w:rsidP="00C26DFB">
      <w:pPr>
        <w:tabs>
          <w:tab w:val="left" w:pos="720"/>
        </w:tabs>
        <w:rPr>
          <w:sz w:val="22"/>
          <w:szCs w:val="22"/>
          <w:lang w:val="sr-Cyrl-RS"/>
        </w:rPr>
      </w:pPr>
    </w:p>
    <w:p w:rsidR="007D5A62" w:rsidRPr="00312EED" w:rsidRDefault="00A6600E" w:rsidP="00C26DFB">
      <w:pPr>
        <w:tabs>
          <w:tab w:val="left" w:pos="720"/>
        </w:tabs>
        <w:rPr>
          <w:sz w:val="22"/>
          <w:szCs w:val="22"/>
          <w:lang w:val="sr-Cyrl-RS"/>
        </w:rPr>
      </w:pPr>
      <w:r w:rsidRPr="00312EED">
        <w:rPr>
          <w:sz w:val="22"/>
          <w:szCs w:val="22"/>
          <w:lang w:val="sr-Cyrl-RS"/>
        </w:rPr>
        <w:tab/>
        <w:t xml:space="preserve">Олена Папуга је похвалила одлуку Министарства да се учење матерњег језика оцењује бројчано а не описно, </w:t>
      </w:r>
      <w:r w:rsidR="00B35B37">
        <w:rPr>
          <w:sz w:val="22"/>
          <w:szCs w:val="22"/>
          <w:lang w:val="sr-Cyrl-RS"/>
        </w:rPr>
        <w:t>а да се</w:t>
      </w:r>
      <w:r w:rsidRPr="00312EED">
        <w:rPr>
          <w:sz w:val="22"/>
          <w:szCs w:val="22"/>
          <w:lang w:val="sr-Cyrl-RS"/>
        </w:rPr>
        <w:t xml:space="preserve"> грађанско васпитање и верска настава у средњим школама</w:t>
      </w:r>
      <w:r w:rsidR="001022F7">
        <w:rPr>
          <w:sz w:val="22"/>
          <w:szCs w:val="22"/>
          <w:lang w:val="sr-Cyrl-RS"/>
        </w:rPr>
        <w:t xml:space="preserve"> и даље </w:t>
      </w:r>
      <w:r w:rsidRPr="00312EED">
        <w:rPr>
          <w:sz w:val="22"/>
          <w:szCs w:val="22"/>
          <w:lang w:val="sr-Cyrl-RS"/>
        </w:rPr>
        <w:t>оцењ</w:t>
      </w:r>
      <w:r w:rsidR="00B35B37">
        <w:rPr>
          <w:sz w:val="22"/>
          <w:szCs w:val="22"/>
          <w:lang w:val="sr-Cyrl-RS"/>
        </w:rPr>
        <w:t>ују</w:t>
      </w:r>
      <w:r w:rsidRPr="00312EED">
        <w:rPr>
          <w:sz w:val="22"/>
          <w:szCs w:val="22"/>
          <w:lang w:val="sr-Cyrl-RS"/>
        </w:rPr>
        <w:t xml:space="preserve"> описним оценама.</w:t>
      </w:r>
      <w:r w:rsidR="007D5A62" w:rsidRPr="00312EED">
        <w:rPr>
          <w:sz w:val="22"/>
          <w:szCs w:val="22"/>
          <w:lang w:val="sr-Cyrl-RS"/>
        </w:rPr>
        <w:t xml:space="preserve"> </w:t>
      </w:r>
      <w:r w:rsidRPr="00312EED">
        <w:rPr>
          <w:sz w:val="22"/>
          <w:szCs w:val="22"/>
          <w:lang w:val="sr-Cyrl-RS"/>
        </w:rPr>
        <w:t xml:space="preserve">Изнела је свој став да би и у </w:t>
      </w:r>
      <w:r w:rsidR="001022F7">
        <w:rPr>
          <w:sz w:val="22"/>
          <w:szCs w:val="22"/>
          <w:lang w:val="sr-Cyrl-RS"/>
        </w:rPr>
        <w:t>о</w:t>
      </w:r>
      <w:r w:rsidRPr="00312EED">
        <w:rPr>
          <w:sz w:val="22"/>
          <w:szCs w:val="22"/>
          <w:lang w:val="sr-Cyrl-RS"/>
        </w:rPr>
        <w:t>сновним школама требало увести овакав начин оцењивања.</w:t>
      </w:r>
    </w:p>
    <w:p w:rsidR="00A6600E" w:rsidRPr="00312EED" w:rsidRDefault="00A6600E" w:rsidP="00C26DFB">
      <w:pPr>
        <w:tabs>
          <w:tab w:val="left" w:pos="720"/>
        </w:tabs>
        <w:rPr>
          <w:sz w:val="22"/>
          <w:szCs w:val="22"/>
          <w:lang w:val="sr-Cyrl-RS"/>
        </w:rPr>
      </w:pPr>
    </w:p>
    <w:p w:rsidR="00A6600E" w:rsidRPr="00312EED" w:rsidRDefault="00A6600E" w:rsidP="00C26DFB">
      <w:pPr>
        <w:tabs>
          <w:tab w:val="left" w:pos="720"/>
        </w:tabs>
        <w:rPr>
          <w:sz w:val="22"/>
          <w:szCs w:val="22"/>
          <w:lang w:val="sr-Cyrl-RS"/>
        </w:rPr>
      </w:pPr>
      <w:r w:rsidRPr="00312EED">
        <w:rPr>
          <w:sz w:val="22"/>
          <w:szCs w:val="22"/>
          <w:lang w:val="sr-Cyrl-RS"/>
        </w:rPr>
        <w:tab/>
        <w:t>Марко Атлагић је похвалио Предлог закона и констатовао да између свих предлога закона који су на дневном реду постоји међусобна повезаност и јединственост, која се провлачи од предшколског до дуалног образовања</w:t>
      </w:r>
      <w:r w:rsidR="006B7609" w:rsidRPr="00312EED">
        <w:rPr>
          <w:sz w:val="22"/>
          <w:szCs w:val="22"/>
          <w:lang w:val="sr-Cyrl-RS"/>
        </w:rPr>
        <w:t>. У први план</w:t>
      </w:r>
      <w:r w:rsidRPr="00312EED">
        <w:rPr>
          <w:sz w:val="22"/>
          <w:szCs w:val="22"/>
          <w:lang w:val="sr-Cyrl-RS"/>
        </w:rPr>
        <w:t xml:space="preserve"> је стављена васпитна компонента </w:t>
      </w:r>
      <w:r w:rsidR="006B7609" w:rsidRPr="00312EED">
        <w:rPr>
          <w:sz w:val="22"/>
          <w:szCs w:val="22"/>
          <w:lang w:val="sr-Cyrl-RS"/>
        </w:rPr>
        <w:t xml:space="preserve">у свим законима, плановима и програмима у  </w:t>
      </w:r>
      <w:r w:rsidRPr="00312EED">
        <w:rPr>
          <w:sz w:val="22"/>
          <w:szCs w:val="22"/>
          <w:lang w:val="sr-Cyrl-RS"/>
        </w:rPr>
        <w:t>образов</w:t>
      </w:r>
      <w:r w:rsidR="006B7609" w:rsidRPr="00312EED">
        <w:rPr>
          <w:sz w:val="22"/>
          <w:szCs w:val="22"/>
          <w:lang w:val="sr-Cyrl-RS"/>
        </w:rPr>
        <w:t>ном систему</w:t>
      </w:r>
      <w:r w:rsidRPr="00312EED">
        <w:rPr>
          <w:sz w:val="22"/>
          <w:szCs w:val="22"/>
          <w:lang w:val="sr-Cyrl-RS"/>
        </w:rPr>
        <w:t xml:space="preserve">. </w:t>
      </w:r>
    </w:p>
    <w:p w:rsidR="006B7609" w:rsidRPr="00312EED" w:rsidRDefault="006B7609" w:rsidP="00C26DFB">
      <w:pPr>
        <w:tabs>
          <w:tab w:val="left" w:pos="720"/>
        </w:tabs>
        <w:rPr>
          <w:sz w:val="22"/>
          <w:szCs w:val="22"/>
          <w:lang w:val="sr-Cyrl-RS"/>
        </w:rPr>
      </w:pPr>
      <w:r w:rsidRPr="00312EED">
        <w:rPr>
          <w:sz w:val="22"/>
          <w:szCs w:val="22"/>
          <w:lang w:val="sr-Cyrl-RS"/>
        </w:rPr>
        <w:lastRenderedPageBreak/>
        <w:tab/>
        <w:t xml:space="preserve">Ратко Јанков је нагласио да је неопходно подићи ниво квалитета образовања и упитао када ће се вратити понављање разреда ученика који нису достигли потребан ниво </w:t>
      </w:r>
      <w:r w:rsidR="00D26F2B">
        <w:rPr>
          <w:sz w:val="22"/>
          <w:szCs w:val="22"/>
          <w:lang w:val="sr-Cyrl-RS"/>
        </w:rPr>
        <w:t xml:space="preserve">знања </w:t>
      </w:r>
      <w:r w:rsidRPr="00312EED">
        <w:rPr>
          <w:sz w:val="22"/>
          <w:szCs w:val="22"/>
          <w:lang w:val="sr-Cyrl-RS"/>
        </w:rPr>
        <w:t xml:space="preserve">током школовања. </w:t>
      </w:r>
    </w:p>
    <w:p w:rsidR="00772C05" w:rsidRPr="00312EED" w:rsidRDefault="00772C05" w:rsidP="00C26DFB">
      <w:pPr>
        <w:tabs>
          <w:tab w:val="left" w:pos="720"/>
        </w:tabs>
        <w:rPr>
          <w:sz w:val="22"/>
          <w:szCs w:val="22"/>
          <w:lang w:val="sr-Cyrl-RS"/>
        </w:rPr>
      </w:pPr>
    </w:p>
    <w:p w:rsidR="00772C05" w:rsidRPr="00312EED" w:rsidRDefault="00772C05" w:rsidP="00C26DFB">
      <w:pPr>
        <w:tabs>
          <w:tab w:val="left" w:pos="720"/>
        </w:tabs>
        <w:rPr>
          <w:sz w:val="22"/>
          <w:szCs w:val="22"/>
          <w:lang w:val="sr-Cyrl-RS"/>
        </w:rPr>
      </w:pPr>
      <w:r w:rsidRPr="00312EED">
        <w:rPr>
          <w:sz w:val="22"/>
          <w:szCs w:val="22"/>
          <w:lang w:val="sr-Cyrl-RS"/>
        </w:rPr>
        <w:tab/>
      </w:r>
      <w:r w:rsidRPr="00312EED">
        <w:rPr>
          <w:sz w:val="22"/>
          <w:szCs w:val="22"/>
          <w:lang w:val="sr-Cyrl-CS"/>
        </w:rPr>
        <w:t xml:space="preserve">Након завршене дискусије </w:t>
      </w:r>
      <w:r w:rsidRPr="00312EED">
        <w:rPr>
          <w:b/>
          <w:sz w:val="22"/>
          <w:szCs w:val="22"/>
          <w:lang w:val="sr-Cyrl-CS"/>
        </w:rPr>
        <w:t>Одбор је</w:t>
      </w:r>
      <w:r w:rsidRPr="00312EED">
        <w:rPr>
          <w:sz w:val="22"/>
          <w:szCs w:val="22"/>
          <w:lang w:val="sr-Cyrl-CS"/>
        </w:rPr>
        <w:t>,</w:t>
      </w:r>
      <w:r w:rsidRPr="00312EED">
        <w:rPr>
          <w:sz w:val="22"/>
          <w:szCs w:val="22"/>
          <w:lang w:val="sr-Cyrl-RS"/>
        </w:rPr>
        <w:t xml:space="preserve"> у складу са чланом 155. став 2. Пословника Народне скупштине, </w:t>
      </w:r>
      <w:r w:rsidRPr="00312EED">
        <w:rPr>
          <w:b/>
          <w:sz w:val="22"/>
          <w:szCs w:val="22"/>
          <w:lang w:val="sr-Cyrl-CS"/>
        </w:rPr>
        <w:t>одлучио већином гласова</w:t>
      </w:r>
      <w:r w:rsidRPr="00312EED">
        <w:rPr>
          <w:sz w:val="22"/>
          <w:szCs w:val="22"/>
          <w:lang w:val="sr-Cyrl-CS"/>
        </w:rPr>
        <w:t xml:space="preserve"> (за – 10 гласова, против – 2 гласа, уздржан – 1 глас, није гласало – 2 члана Одбора),</w:t>
      </w:r>
      <w:r w:rsidRPr="00312EED">
        <w:rPr>
          <w:sz w:val="22"/>
          <w:szCs w:val="22"/>
          <w:lang w:val="sr-Cyrl-RS"/>
        </w:rPr>
        <w:t xml:space="preserve"> </w:t>
      </w:r>
      <w:r w:rsidRPr="00312EED">
        <w:rPr>
          <w:b/>
          <w:sz w:val="22"/>
          <w:szCs w:val="22"/>
          <w:lang w:val="sr-Cyrl-RS"/>
        </w:rPr>
        <w:t>да предложи Народној скупштини да прихвати Предлог закона о изменама и допунама Закона о средњем образовању и васпитању у начелу</w:t>
      </w:r>
      <w:r w:rsidRPr="00312EED">
        <w:rPr>
          <w:sz w:val="22"/>
          <w:szCs w:val="22"/>
          <w:lang w:val="sr-Cyrl-RS"/>
        </w:rPr>
        <w:t>. За известиоца Одбора на седници Народне скупштине одређен је Муамер Зукорлић, председник Одбора.</w:t>
      </w:r>
    </w:p>
    <w:p w:rsidR="006618AA" w:rsidRPr="00312EED" w:rsidRDefault="006618AA" w:rsidP="00C26DFB">
      <w:pPr>
        <w:tabs>
          <w:tab w:val="left" w:pos="720"/>
        </w:tabs>
        <w:rPr>
          <w:sz w:val="22"/>
          <w:szCs w:val="22"/>
          <w:lang w:val="sr-Cyrl-RS"/>
        </w:rPr>
      </w:pPr>
      <w:r w:rsidRPr="00312EED">
        <w:rPr>
          <w:sz w:val="22"/>
          <w:szCs w:val="22"/>
          <w:lang w:val="sr-Cyrl-RS"/>
        </w:rPr>
        <w:tab/>
      </w:r>
    </w:p>
    <w:p w:rsidR="00C035F5" w:rsidRPr="00312EED" w:rsidRDefault="00772C05" w:rsidP="00C26DFB">
      <w:pPr>
        <w:tabs>
          <w:tab w:val="left" w:pos="720"/>
        </w:tabs>
        <w:rPr>
          <w:sz w:val="22"/>
          <w:szCs w:val="22"/>
          <w:lang w:val="sr-Cyrl-RS"/>
        </w:rPr>
      </w:pPr>
      <w:r w:rsidRPr="00312EED">
        <w:rPr>
          <w:sz w:val="22"/>
          <w:szCs w:val="22"/>
          <w:lang w:val="sr-Cyrl-RS"/>
        </w:rPr>
        <w:tab/>
      </w:r>
      <w:r w:rsidRPr="00312EED">
        <w:rPr>
          <w:sz w:val="22"/>
          <w:szCs w:val="22"/>
          <w:u w:val="single"/>
          <w:lang w:val="sr-Cyrl-CS"/>
        </w:rPr>
        <w:t>Пета тачка дневног реда:</w:t>
      </w:r>
      <w:r w:rsidRPr="00312EED">
        <w:rPr>
          <w:b/>
          <w:sz w:val="22"/>
          <w:szCs w:val="22"/>
          <w:lang w:val="sr-Cyrl-RS"/>
        </w:rPr>
        <w:t xml:space="preserve"> Разматрање Предлога закона о потврђивању Конвенције о нуклеарној сигурности, </w:t>
      </w:r>
      <w:r w:rsidRPr="00312EED">
        <w:rPr>
          <w:sz w:val="22"/>
          <w:szCs w:val="22"/>
          <w:lang w:val="sr-Cyrl-RS"/>
        </w:rPr>
        <w:t>који је поднела Влада</w:t>
      </w:r>
      <w:r w:rsidRPr="00312EED">
        <w:rPr>
          <w:b/>
          <w:sz w:val="22"/>
          <w:szCs w:val="22"/>
          <w:lang w:val="sr-Cyrl-RS"/>
        </w:rPr>
        <w:t xml:space="preserve"> </w:t>
      </w:r>
      <w:r w:rsidRPr="00312EED">
        <w:rPr>
          <w:sz w:val="22"/>
          <w:szCs w:val="22"/>
          <w:lang w:val="sr-Cyrl-RS"/>
        </w:rPr>
        <w:t>(број 011-2962/17 од 18. октобра 2017. године)</w:t>
      </w:r>
    </w:p>
    <w:p w:rsidR="00772C05" w:rsidRPr="00312EED" w:rsidRDefault="00772C05" w:rsidP="00C26DFB">
      <w:pPr>
        <w:tabs>
          <w:tab w:val="left" w:pos="720"/>
        </w:tabs>
        <w:rPr>
          <w:sz w:val="22"/>
          <w:szCs w:val="22"/>
          <w:lang w:val="sr-Cyrl-RS"/>
        </w:rPr>
      </w:pPr>
    </w:p>
    <w:p w:rsidR="00772C05" w:rsidRPr="00312EED" w:rsidRDefault="00772C05" w:rsidP="00C26DFB">
      <w:pPr>
        <w:tabs>
          <w:tab w:val="left" w:pos="720"/>
        </w:tabs>
        <w:rPr>
          <w:sz w:val="22"/>
          <w:szCs w:val="22"/>
          <w:lang w:val="sr-Cyrl-CS"/>
        </w:rPr>
      </w:pPr>
      <w:r w:rsidRPr="00312EED">
        <w:rPr>
          <w:sz w:val="22"/>
          <w:szCs w:val="22"/>
          <w:lang w:val="sr-Cyrl-RS"/>
        </w:rPr>
        <w:tab/>
        <w:t xml:space="preserve">Уводне напомене поводом ове тачке дневног реда изнео је </w:t>
      </w:r>
      <w:r w:rsidR="00E867F0" w:rsidRPr="00312EED">
        <w:rPr>
          <w:sz w:val="22"/>
          <w:szCs w:val="22"/>
          <w:lang w:val="sr-Cyrl-CS"/>
        </w:rPr>
        <w:t xml:space="preserve">Слађан Велинов, директор Агенције за заштиту од јонизујућих зрачења и нуклеарну сигурност Србије. У окружењу Републике Србије од 1000 км постоји 11 нуклеарних постројења. На 90 км од наше границе налази се „Козлодуј“ са два реактора од 2000 МW, на 420 км „Чернавода“ са два реактора од 1400 МW, „Пакш“ на 70 км са четири реактора од 2000 МW, „Кршко“ на 250 км итд, што потврђује да имамо огроман број „нуклеарки“ у нашој близини. Обе конвенције које су на дневном реду, регулишу однос </w:t>
      </w:r>
      <w:r w:rsidR="00EB4E17" w:rsidRPr="00312EED">
        <w:rPr>
          <w:sz w:val="22"/>
          <w:szCs w:val="22"/>
          <w:lang w:val="sr-Cyrl-CS"/>
        </w:rPr>
        <w:t xml:space="preserve">и уређују безбедност </w:t>
      </w:r>
      <w:r w:rsidR="00173427" w:rsidRPr="00312EED">
        <w:rPr>
          <w:sz w:val="22"/>
          <w:szCs w:val="22"/>
          <w:lang w:val="sr-Cyrl-CS"/>
        </w:rPr>
        <w:t xml:space="preserve">и сигурност </w:t>
      </w:r>
      <w:r w:rsidR="00EB4E17" w:rsidRPr="00312EED">
        <w:rPr>
          <w:sz w:val="22"/>
          <w:szCs w:val="22"/>
          <w:lang w:val="sr-Cyrl-CS"/>
        </w:rPr>
        <w:t>нуклеарних постројења, чиме се по становништво и животну средину обезбеђује њихов поуздан рад.</w:t>
      </w:r>
      <w:r w:rsidR="00173427" w:rsidRPr="00312EED">
        <w:rPr>
          <w:sz w:val="22"/>
          <w:szCs w:val="22"/>
          <w:lang w:val="sr-Cyrl-CS"/>
        </w:rPr>
        <w:t xml:space="preserve"> Конвенција постоји од 1994. године, потписале су је 83 државе а међу њима с</w:t>
      </w:r>
      <w:r w:rsidR="00312EED" w:rsidRPr="00312EED">
        <w:rPr>
          <w:sz w:val="22"/>
          <w:szCs w:val="22"/>
          <w:lang w:val="sr-Cyrl-CS"/>
        </w:rPr>
        <w:t>у</w:t>
      </w:r>
      <w:r w:rsidR="00173427" w:rsidRPr="00312EED">
        <w:rPr>
          <w:sz w:val="22"/>
          <w:szCs w:val="22"/>
          <w:lang w:val="sr-Cyrl-CS"/>
        </w:rPr>
        <w:t xml:space="preserve"> и све државе из окружења.</w:t>
      </w:r>
    </w:p>
    <w:p w:rsidR="00312EED" w:rsidRPr="00312EED" w:rsidRDefault="00312EED" w:rsidP="00C26DFB">
      <w:pPr>
        <w:tabs>
          <w:tab w:val="left" w:pos="720"/>
        </w:tabs>
        <w:rPr>
          <w:sz w:val="22"/>
          <w:szCs w:val="22"/>
          <w:lang w:val="sr-Cyrl-CS"/>
        </w:rPr>
      </w:pPr>
    </w:p>
    <w:p w:rsidR="00312EED" w:rsidRPr="00312EED" w:rsidRDefault="00312EED" w:rsidP="00C26DFB">
      <w:pPr>
        <w:tabs>
          <w:tab w:val="left" w:pos="720"/>
        </w:tabs>
        <w:rPr>
          <w:sz w:val="22"/>
          <w:szCs w:val="22"/>
          <w:lang w:val="sr-Cyrl-CS"/>
        </w:rPr>
      </w:pPr>
      <w:r w:rsidRPr="00312EED">
        <w:rPr>
          <w:sz w:val="22"/>
          <w:szCs w:val="22"/>
          <w:lang w:val="sr-Cyrl-CS"/>
        </w:rPr>
        <w:tab/>
        <w:t>Поводом ове тачке дневног реда није било дискусије.</w:t>
      </w:r>
    </w:p>
    <w:p w:rsidR="00312EED" w:rsidRPr="00312EED" w:rsidRDefault="00312EED" w:rsidP="00C26DFB">
      <w:pPr>
        <w:tabs>
          <w:tab w:val="left" w:pos="720"/>
        </w:tabs>
        <w:rPr>
          <w:sz w:val="22"/>
          <w:szCs w:val="22"/>
          <w:lang w:val="sr-Cyrl-CS"/>
        </w:rPr>
      </w:pPr>
    </w:p>
    <w:p w:rsidR="00312EED" w:rsidRPr="00312EED" w:rsidRDefault="00312EED" w:rsidP="00C26DFB">
      <w:pPr>
        <w:tabs>
          <w:tab w:val="left" w:pos="720"/>
        </w:tabs>
        <w:rPr>
          <w:sz w:val="22"/>
          <w:szCs w:val="22"/>
          <w:lang w:val="sr-Cyrl-RS"/>
        </w:rPr>
      </w:pPr>
      <w:r w:rsidRPr="00312EED">
        <w:rPr>
          <w:sz w:val="22"/>
          <w:szCs w:val="22"/>
          <w:lang w:val="sr-Cyrl-CS"/>
        </w:rPr>
        <w:tab/>
        <w:t xml:space="preserve">Након уводне речи директора Агенције за заштиту од јонизујућих зрачења и нуклеарну сигурност Србије </w:t>
      </w:r>
      <w:r w:rsidRPr="00312EED">
        <w:rPr>
          <w:b/>
          <w:sz w:val="22"/>
          <w:szCs w:val="22"/>
          <w:lang w:val="sr-Cyrl-CS"/>
        </w:rPr>
        <w:t>Одбор је</w:t>
      </w:r>
      <w:r w:rsidRPr="00312EED">
        <w:rPr>
          <w:sz w:val="22"/>
          <w:szCs w:val="22"/>
          <w:lang w:val="sr-Cyrl-CS"/>
        </w:rPr>
        <w:t>,</w:t>
      </w:r>
      <w:r w:rsidRPr="00312EED">
        <w:rPr>
          <w:sz w:val="22"/>
          <w:szCs w:val="22"/>
          <w:lang w:val="sr-Cyrl-RS"/>
        </w:rPr>
        <w:t xml:space="preserve"> у складу са чланом 155. став 2. Пословника Народне скупштине, </w:t>
      </w:r>
      <w:r w:rsidRPr="00312EED">
        <w:rPr>
          <w:b/>
          <w:sz w:val="22"/>
          <w:szCs w:val="22"/>
          <w:lang w:val="sr-Cyrl-CS"/>
        </w:rPr>
        <w:t>одлучио већином гласова</w:t>
      </w:r>
      <w:r w:rsidRPr="00312EED">
        <w:rPr>
          <w:sz w:val="22"/>
          <w:szCs w:val="22"/>
          <w:lang w:val="sr-Cyrl-CS"/>
        </w:rPr>
        <w:t xml:space="preserve"> (за – 12 гласова, није гласало – 3 члана Одбора),</w:t>
      </w:r>
      <w:r w:rsidRPr="00312EED">
        <w:rPr>
          <w:sz w:val="22"/>
          <w:szCs w:val="22"/>
          <w:lang w:val="sr-Cyrl-RS"/>
        </w:rPr>
        <w:t xml:space="preserve"> </w:t>
      </w:r>
      <w:r w:rsidRPr="00312EED">
        <w:rPr>
          <w:b/>
          <w:sz w:val="22"/>
          <w:szCs w:val="22"/>
          <w:lang w:val="sr-Cyrl-RS"/>
        </w:rPr>
        <w:t>да предложи Народној скупштини да прихвати Предлог закона о потврђивању Конвенције о нуклеарној сигурности</w:t>
      </w:r>
      <w:r w:rsidRPr="00312EED">
        <w:rPr>
          <w:sz w:val="22"/>
          <w:szCs w:val="22"/>
          <w:lang w:val="sr-Cyrl-RS"/>
        </w:rPr>
        <w:t>. За известиоца Одбора на седници Народне скупштине одређен је Муамер Зукорлић, председник Одбора.</w:t>
      </w:r>
    </w:p>
    <w:p w:rsidR="00772C05" w:rsidRPr="00312EED" w:rsidRDefault="00772C05" w:rsidP="00C26DFB">
      <w:pPr>
        <w:tabs>
          <w:tab w:val="left" w:pos="720"/>
        </w:tabs>
        <w:rPr>
          <w:sz w:val="22"/>
          <w:szCs w:val="22"/>
          <w:lang w:val="sr-Cyrl-RS"/>
        </w:rPr>
      </w:pPr>
    </w:p>
    <w:p w:rsidR="00312EED" w:rsidRPr="00312EED" w:rsidRDefault="00312EED" w:rsidP="00C26DFB">
      <w:pPr>
        <w:tabs>
          <w:tab w:val="left" w:pos="720"/>
        </w:tabs>
        <w:rPr>
          <w:bCs/>
          <w:sz w:val="22"/>
          <w:szCs w:val="22"/>
          <w:lang w:val="sr-Cyrl-RS"/>
        </w:rPr>
      </w:pPr>
      <w:r w:rsidRPr="00312EED">
        <w:rPr>
          <w:sz w:val="22"/>
          <w:szCs w:val="22"/>
          <w:lang w:val="sr-Cyrl-RS"/>
        </w:rPr>
        <w:tab/>
      </w:r>
      <w:r w:rsidRPr="00312EED">
        <w:rPr>
          <w:sz w:val="22"/>
          <w:szCs w:val="22"/>
          <w:u w:val="single"/>
          <w:lang w:val="sr-Cyrl-CS"/>
        </w:rPr>
        <w:t>Шеста тачка дневног реда:</w:t>
      </w:r>
      <w:r w:rsidRPr="00312EED">
        <w:rPr>
          <w:b/>
          <w:sz w:val="22"/>
          <w:szCs w:val="22"/>
          <w:lang w:val="sr-Cyrl-RS"/>
        </w:rPr>
        <w:t xml:space="preserve"> Разматрање</w:t>
      </w:r>
      <w:r w:rsidRPr="00312EED">
        <w:rPr>
          <w:b/>
          <w:bCs/>
          <w:sz w:val="22"/>
          <w:szCs w:val="22"/>
          <w:lang w:val="sr-Cyrl-RS"/>
        </w:rPr>
        <w:t xml:space="preserve"> Предлога закона о потврђивању Заједничке</w:t>
      </w:r>
      <w:r w:rsidRPr="00312EED">
        <w:rPr>
          <w:b/>
          <w:bCs/>
          <w:sz w:val="22"/>
          <w:szCs w:val="22"/>
        </w:rPr>
        <w:t xml:space="preserve"> </w:t>
      </w:r>
      <w:r w:rsidRPr="00312EED">
        <w:rPr>
          <w:b/>
          <w:bCs/>
          <w:sz w:val="22"/>
          <w:szCs w:val="22"/>
          <w:lang w:val="sr-Cyrl-RS"/>
        </w:rPr>
        <w:t xml:space="preserve">конвенције о сигурности управљања истрошеним горивом и о сигурности управљања радиоактивним отпадом, </w:t>
      </w:r>
      <w:r w:rsidRPr="00312EED">
        <w:rPr>
          <w:bCs/>
          <w:sz w:val="22"/>
          <w:szCs w:val="22"/>
          <w:lang w:val="sr-Cyrl-RS"/>
        </w:rPr>
        <w:t>који је поднела Влада (број 011-2961/17 од 18. октобра 2017. године)</w:t>
      </w:r>
    </w:p>
    <w:p w:rsidR="00312EED" w:rsidRPr="00312EED" w:rsidRDefault="00312EED" w:rsidP="00C26DFB">
      <w:pPr>
        <w:tabs>
          <w:tab w:val="left" w:pos="720"/>
        </w:tabs>
        <w:rPr>
          <w:bCs/>
          <w:sz w:val="22"/>
          <w:szCs w:val="22"/>
          <w:lang w:val="sr-Cyrl-RS"/>
        </w:rPr>
      </w:pPr>
    </w:p>
    <w:p w:rsidR="00312EED" w:rsidRPr="00312EED" w:rsidRDefault="00312EED" w:rsidP="00C26DFB">
      <w:pPr>
        <w:tabs>
          <w:tab w:val="left" w:pos="720"/>
        </w:tabs>
        <w:rPr>
          <w:bCs/>
          <w:sz w:val="22"/>
          <w:szCs w:val="22"/>
          <w:lang w:val="sr-Cyrl-RS"/>
        </w:rPr>
      </w:pPr>
      <w:r w:rsidRPr="00312EED">
        <w:rPr>
          <w:bCs/>
          <w:sz w:val="22"/>
          <w:szCs w:val="22"/>
          <w:lang w:val="sr-Cyrl-RS"/>
        </w:rPr>
        <w:tab/>
        <w:t>Поводом ове тачке дневног реда није било дискусије.</w:t>
      </w:r>
    </w:p>
    <w:p w:rsidR="00312EED" w:rsidRPr="00312EED" w:rsidRDefault="00312EED" w:rsidP="00C26DFB">
      <w:pPr>
        <w:tabs>
          <w:tab w:val="left" w:pos="720"/>
        </w:tabs>
        <w:rPr>
          <w:bCs/>
          <w:sz w:val="22"/>
          <w:szCs w:val="22"/>
          <w:lang w:val="sr-Cyrl-RS"/>
        </w:rPr>
      </w:pPr>
    </w:p>
    <w:p w:rsidR="00312EED" w:rsidRPr="00312EED" w:rsidRDefault="00312EED" w:rsidP="00C26DFB">
      <w:pPr>
        <w:tabs>
          <w:tab w:val="left" w:pos="720"/>
        </w:tabs>
        <w:rPr>
          <w:sz w:val="22"/>
          <w:szCs w:val="22"/>
          <w:lang w:val="sr-Cyrl-RS"/>
        </w:rPr>
      </w:pPr>
      <w:r w:rsidRPr="00312EED">
        <w:rPr>
          <w:bCs/>
          <w:sz w:val="22"/>
          <w:szCs w:val="22"/>
          <w:lang w:val="sr-Cyrl-RS"/>
        </w:rPr>
        <w:tab/>
      </w:r>
      <w:r w:rsidRPr="00312EED">
        <w:rPr>
          <w:b/>
          <w:sz w:val="22"/>
          <w:szCs w:val="22"/>
          <w:lang w:val="sr-Cyrl-CS"/>
        </w:rPr>
        <w:t>Одбор је</w:t>
      </w:r>
      <w:r w:rsidRPr="00312EED">
        <w:rPr>
          <w:sz w:val="22"/>
          <w:szCs w:val="22"/>
          <w:lang w:val="sr-Cyrl-CS"/>
        </w:rPr>
        <w:t>,</w:t>
      </w:r>
      <w:r w:rsidRPr="00312EED">
        <w:rPr>
          <w:sz w:val="22"/>
          <w:szCs w:val="22"/>
          <w:lang w:val="sr-Cyrl-RS"/>
        </w:rPr>
        <w:t xml:space="preserve"> у складу са чланом 155. став 2. Пословника Народне скупштине, након гласања, </w:t>
      </w:r>
      <w:r w:rsidRPr="00312EED">
        <w:rPr>
          <w:b/>
          <w:sz w:val="22"/>
          <w:szCs w:val="22"/>
          <w:lang w:val="sr-Cyrl-CS"/>
        </w:rPr>
        <w:t>одлучио већином гласова</w:t>
      </w:r>
      <w:r w:rsidRPr="00312EED">
        <w:rPr>
          <w:sz w:val="22"/>
          <w:szCs w:val="22"/>
          <w:lang w:val="sr-Cyrl-CS"/>
        </w:rPr>
        <w:t xml:space="preserve"> (за – 12 гласова, није гласало – 2 члана Одбора),</w:t>
      </w:r>
      <w:r w:rsidRPr="00312EED">
        <w:rPr>
          <w:sz w:val="22"/>
          <w:szCs w:val="22"/>
          <w:lang w:val="sr-Cyrl-RS"/>
        </w:rPr>
        <w:t xml:space="preserve"> </w:t>
      </w:r>
      <w:r w:rsidRPr="00312EED">
        <w:rPr>
          <w:b/>
          <w:sz w:val="22"/>
          <w:szCs w:val="22"/>
          <w:lang w:val="sr-Cyrl-RS"/>
        </w:rPr>
        <w:t xml:space="preserve">да предложи Народној скупштини да прихвати </w:t>
      </w:r>
      <w:r w:rsidRPr="00312EED">
        <w:rPr>
          <w:b/>
          <w:bCs/>
          <w:sz w:val="22"/>
          <w:szCs w:val="22"/>
          <w:lang w:val="sr-Cyrl-RS"/>
        </w:rPr>
        <w:t>Предлог закона о потврђивању Заједничке</w:t>
      </w:r>
      <w:r w:rsidRPr="00312EED">
        <w:rPr>
          <w:b/>
          <w:bCs/>
          <w:sz w:val="22"/>
          <w:szCs w:val="22"/>
        </w:rPr>
        <w:t xml:space="preserve"> </w:t>
      </w:r>
      <w:r w:rsidRPr="00312EED">
        <w:rPr>
          <w:b/>
          <w:bCs/>
          <w:sz w:val="22"/>
          <w:szCs w:val="22"/>
          <w:lang w:val="sr-Cyrl-RS"/>
        </w:rPr>
        <w:t>конвенције о сигурности управљања истрошеним горивом и о сигурности управљања радиоактивним отпадом</w:t>
      </w:r>
      <w:r w:rsidRPr="00312EED">
        <w:rPr>
          <w:sz w:val="22"/>
          <w:szCs w:val="22"/>
          <w:lang w:val="sr-Cyrl-RS"/>
        </w:rPr>
        <w:t>. За известиоца Одбора на седници Народне скупштине одређен је Муамер Зукорлић, председник Одбора.</w:t>
      </w:r>
    </w:p>
    <w:p w:rsidR="00312EED" w:rsidRPr="00312EED" w:rsidRDefault="00312EED" w:rsidP="00C26DFB">
      <w:pPr>
        <w:tabs>
          <w:tab w:val="left" w:pos="720"/>
        </w:tabs>
        <w:rPr>
          <w:sz w:val="22"/>
          <w:szCs w:val="22"/>
          <w:lang w:val="sr-Cyrl-RS"/>
        </w:rPr>
      </w:pPr>
    </w:p>
    <w:p w:rsidR="00312EED" w:rsidRPr="00312EED" w:rsidRDefault="00312EED" w:rsidP="00C26DFB">
      <w:pPr>
        <w:tabs>
          <w:tab w:val="left" w:pos="720"/>
        </w:tabs>
        <w:rPr>
          <w:sz w:val="22"/>
          <w:szCs w:val="22"/>
          <w:lang w:val="sr-Cyrl-RS"/>
        </w:rPr>
      </w:pPr>
    </w:p>
    <w:p w:rsidR="00D26700" w:rsidRPr="00312EED" w:rsidRDefault="00D26700" w:rsidP="00C26DFB">
      <w:pPr>
        <w:tabs>
          <w:tab w:val="left" w:pos="720"/>
        </w:tabs>
        <w:rPr>
          <w:sz w:val="22"/>
          <w:szCs w:val="22"/>
          <w:lang w:val="sr-Cyrl-RS"/>
        </w:rPr>
      </w:pPr>
      <w:r w:rsidRPr="00312EED">
        <w:rPr>
          <w:sz w:val="22"/>
          <w:szCs w:val="22"/>
          <w:lang w:val="sr-Cyrl-RS"/>
        </w:rPr>
        <w:t xml:space="preserve">Седница је завршена у </w:t>
      </w:r>
      <w:r w:rsidR="00A278D8" w:rsidRPr="00312EED">
        <w:rPr>
          <w:sz w:val="22"/>
          <w:szCs w:val="22"/>
          <w:lang w:val="sr-Cyrl-RS"/>
        </w:rPr>
        <w:t>17</w:t>
      </w:r>
      <w:r w:rsidRPr="00312EED">
        <w:rPr>
          <w:sz w:val="22"/>
          <w:szCs w:val="22"/>
          <w:lang w:val="sr-Cyrl-RS"/>
        </w:rPr>
        <w:t>,</w:t>
      </w:r>
      <w:r w:rsidR="00A278D8" w:rsidRPr="00312EED">
        <w:rPr>
          <w:sz w:val="22"/>
          <w:szCs w:val="22"/>
          <w:lang w:val="sr-Cyrl-RS"/>
        </w:rPr>
        <w:t>30</w:t>
      </w:r>
      <w:r w:rsidRPr="00312EED">
        <w:rPr>
          <w:sz w:val="22"/>
          <w:szCs w:val="22"/>
          <w:lang w:val="sr-Cyrl-RS"/>
        </w:rPr>
        <w:t xml:space="preserve"> часова.</w:t>
      </w:r>
    </w:p>
    <w:p w:rsidR="00D26700" w:rsidRPr="00312EED" w:rsidRDefault="00D26700" w:rsidP="00D26700">
      <w:pPr>
        <w:tabs>
          <w:tab w:val="left" w:pos="720"/>
        </w:tabs>
        <w:jc w:val="right"/>
        <w:rPr>
          <w:sz w:val="22"/>
          <w:szCs w:val="22"/>
          <w:lang w:val="sr-Cyrl-RS"/>
        </w:rPr>
      </w:pPr>
    </w:p>
    <w:p w:rsidR="00DE10BC" w:rsidRPr="00312EED" w:rsidRDefault="00DE10BC" w:rsidP="00DE10BC">
      <w:pPr>
        <w:tabs>
          <w:tab w:val="clear" w:pos="1440"/>
          <w:tab w:val="left" w:pos="1496"/>
          <w:tab w:val="center" w:pos="6732"/>
          <w:tab w:val="right" w:pos="7293"/>
        </w:tabs>
        <w:rPr>
          <w:sz w:val="22"/>
          <w:szCs w:val="22"/>
          <w:lang w:val="sr-Cyrl-CS"/>
        </w:rPr>
      </w:pPr>
    </w:p>
    <w:p w:rsidR="00DE10BC" w:rsidRPr="00312EED" w:rsidRDefault="00DE10BC" w:rsidP="00DE10BC">
      <w:pPr>
        <w:tabs>
          <w:tab w:val="clear" w:pos="1440"/>
          <w:tab w:val="left" w:pos="1496"/>
          <w:tab w:val="center" w:pos="6732"/>
          <w:tab w:val="right" w:pos="7293"/>
        </w:tabs>
        <w:rPr>
          <w:sz w:val="22"/>
          <w:szCs w:val="22"/>
          <w:lang w:val="sr-Cyrl-CS"/>
        </w:rPr>
      </w:pPr>
    </w:p>
    <w:p w:rsidR="00DE10BC" w:rsidRPr="00312EED" w:rsidRDefault="00DE10BC" w:rsidP="00DE10BC">
      <w:pPr>
        <w:tabs>
          <w:tab w:val="clear" w:pos="1440"/>
          <w:tab w:val="center" w:pos="1496"/>
          <w:tab w:val="center" w:pos="6358"/>
        </w:tabs>
        <w:rPr>
          <w:sz w:val="22"/>
          <w:szCs w:val="22"/>
          <w:lang w:val="sr-Cyrl-RS"/>
        </w:rPr>
      </w:pPr>
      <w:r w:rsidRPr="00312EED">
        <w:rPr>
          <w:sz w:val="22"/>
          <w:szCs w:val="22"/>
          <w:lang w:val="sr-Cyrl-CS"/>
        </w:rPr>
        <w:tab/>
        <w:t>СЕКРЕТАР</w:t>
      </w:r>
      <w:r w:rsidRPr="00312EED">
        <w:rPr>
          <w:sz w:val="22"/>
          <w:szCs w:val="22"/>
          <w:lang w:val="sr-Cyrl-CS"/>
        </w:rPr>
        <w:tab/>
        <w:t xml:space="preserve">                                        ПРЕДСЕДНИК</w:t>
      </w:r>
    </w:p>
    <w:p w:rsidR="00DE10BC" w:rsidRPr="00312EED" w:rsidRDefault="00DE10BC" w:rsidP="00DE10BC">
      <w:pPr>
        <w:tabs>
          <w:tab w:val="clear" w:pos="1440"/>
          <w:tab w:val="center" w:pos="1496"/>
          <w:tab w:val="center" w:pos="6358"/>
        </w:tabs>
        <w:rPr>
          <w:sz w:val="22"/>
          <w:szCs w:val="22"/>
          <w:lang w:val="sr-Cyrl-RS"/>
        </w:rPr>
      </w:pPr>
    </w:p>
    <w:p w:rsidR="00DE10BC" w:rsidRPr="00312EED" w:rsidRDefault="00DE10BC" w:rsidP="00D26F2B">
      <w:pPr>
        <w:tabs>
          <w:tab w:val="clear" w:pos="1440"/>
          <w:tab w:val="center" w:pos="1496"/>
          <w:tab w:val="center" w:pos="6358"/>
        </w:tabs>
        <w:rPr>
          <w:sz w:val="22"/>
          <w:szCs w:val="22"/>
        </w:rPr>
      </w:pPr>
      <w:r w:rsidRPr="00312EED">
        <w:rPr>
          <w:sz w:val="22"/>
          <w:szCs w:val="22"/>
          <w:lang w:val="sr-Cyrl-CS"/>
        </w:rPr>
        <w:tab/>
        <w:t>Драгомир Петковић</w:t>
      </w:r>
      <w:r w:rsidRPr="00312EED">
        <w:rPr>
          <w:sz w:val="22"/>
          <w:szCs w:val="22"/>
          <w:lang w:val="sr-Cyrl-CS"/>
        </w:rPr>
        <w:tab/>
        <w:t xml:space="preserve">                                         </w:t>
      </w:r>
      <w:r w:rsidRPr="00312EED">
        <w:rPr>
          <w:sz w:val="22"/>
          <w:szCs w:val="22"/>
          <w:lang w:val="sr-Cyrl-RS"/>
        </w:rPr>
        <w:t>Муамер Зукорлић</w:t>
      </w:r>
    </w:p>
    <w:sectPr w:rsidR="00DE10BC" w:rsidRPr="00312EED" w:rsidSect="00D12A2C">
      <w:footerReference w:type="default" r:id="rId9"/>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4A5" w:rsidRDefault="003C14A5" w:rsidP="00D12A2C">
      <w:r>
        <w:separator/>
      </w:r>
    </w:p>
  </w:endnote>
  <w:endnote w:type="continuationSeparator" w:id="0">
    <w:p w:rsidR="003C14A5" w:rsidRDefault="003C14A5" w:rsidP="00D1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948377510"/>
      <w:docPartObj>
        <w:docPartGallery w:val="Page Numbers (Bottom of Page)"/>
        <w:docPartUnique/>
      </w:docPartObj>
    </w:sdtPr>
    <w:sdtEndPr>
      <w:rPr>
        <w:noProof/>
      </w:rPr>
    </w:sdtEndPr>
    <w:sdtContent>
      <w:p w:rsidR="00D12A2C" w:rsidRDefault="00D12A2C">
        <w:pPr>
          <w:pStyle w:val="Podnojestranice"/>
          <w:jc w:val="center"/>
        </w:pPr>
        <w:r>
          <w:rPr>
            <w:noProof w:val="0"/>
          </w:rPr>
          <w:fldChar w:fldCharType="begin"/>
        </w:r>
        <w:r>
          <w:instrText xml:space="preserve"> PAGE   \* MERGEFORMAT </w:instrText>
        </w:r>
        <w:r>
          <w:rPr>
            <w:noProof w:val="0"/>
          </w:rPr>
          <w:fldChar w:fldCharType="separate"/>
        </w:r>
        <w:r w:rsidR="001A0DEC">
          <w:t>7</w:t>
        </w:r>
        <w:r>
          <w:fldChar w:fldCharType="end"/>
        </w:r>
      </w:p>
    </w:sdtContent>
  </w:sdt>
  <w:p w:rsidR="00D12A2C" w:rsidRDefault="00D12A2C">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4A5" w:rsidRDefault="003C14A5" w:rsidP="00D12A2C">
      <w:r>
        <w:separator/>
      </w:r>
    </w:p>
  </w:footnote>
  <w:footnote w:type="continuationSeparator" w:id="0">
    <w:p w:rsidR="003C14A5" w:rsidRDefault="003C14A5" w:rsidP="00D12A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46B74"/>
    <w:multiLevelType w:val="hybridMultilevel"/>
    <w:tmpl w:val="467A2144"/>
    <w:lvl w:ilvl="0" w:tplc="67A8F4A0">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CFB"/>
    <w:rsid w:val="00032867"/>
    <w:rsid w:val="000348DD"/>
    <w:rsid w:val="0003568B"/>
    <w:rsid w:val="00040B96"/>
    <w:rsid w:val="0005145D"/>
    <w:rsid w:val="000576AF"/>
    <w:rsid w:val="00091246"/>
    <w:rsid w:val="000A1B47"/>
    <w:rsid w:val="000B5DD8"/>
    <w:rsid w:val="000C647D"/>
    <w:rsid w:val="001022F7"/>
    <w:rsid w:val="00130F51"/>
    <w:rsid w:val="00145ACA"/>
    <w:rsid w:val="0015033F"/>
    <w:rsid w:val="00150A14"/>
    <w:rsid w:val="00151D2C"/>
    <w:rsid w:val="001524A6"/>
    <w:rsid w:val="00167451"/>
    <w:rsid w:val="00173427"/>
    <w:rsid w:val="0017698C"/>
    <w:rsid w:val="00184845"/>
    <w:rsid w:val="001945F3"/>
    <w:rsid w:val="001A0DEC"/>
    <w:rsid w:val="001A54E5"/>
    <w:rsid w:val="001B770A"/>
    <w:rsid w:val="001F0BD6"/>
    <w:rsid w:val="00215339"/>
    <w:rsid w:val="00254197"/>
    <w:rsid w:val="0026753D"/>
    <w:rsid w:val="002912F8"/>
    <w:rsid w:val="002B01F5"/>
    <w:rsid w:val="002B4C9D"/>
    <w:rsid w:val="002B5709"/>
    <w:rsid w:val="002D2CE9"/>
    <w:rsid w:val="002D71A1"/>
    <w:rsid w:val="002E34D1"/>
    <w:rsid w:val="00312EED"/>
    <w:rsid w:val="00320ED9"/>
    <w:rsid w:val="003254DC"/>
    <w:rsid w:val="00327635"/>
    <w:rsid w:val="00367907"/>
    <w:rsid w:val="00375272"/>
    <w:rsid w:val="003819BF"/>
    <w:rsid w:val="00392A08"/>
    <w:rsid w:val="003A6FA9"/>
    <w:rsid w:val="003C14A5"/>
    <w:rsid w:val="003C732C"/>
    <w:rsid w:val="003D27A8"/>
    <w:rsid w:val="00401C21"/>
    <w:rsid w:val="00402C2E"/>
    <w:rsid w:val="00404C01"/>
    <w:rsid w:val="00416B2B"/>
    <w:rsid w:val="00423A2A"/>
    <w:rsid w:val="004571EE"/>
    <w:rsid w:val="00477904"/>
    <w:rsid w:val="0048259E"/>
    <w:rsid w:val="0048642C"/>
    <w:rsid w:val="004A0DD7"/>
    <w:rsid w:val="004C4AF9"/>
    <w:rsid w:val="004D5928"/>
    <w:rsid w:val="004E3FD4"/>
    <w:rsid w:val="004F0B43"/>
    <w:rsid w:val="004F1476"/>
    <w:rsid w:val="00514FA2"/>
    <w:rsid w:val="00521B61"/>
    <w:rsid w:val="00533520"/>
    <w:rsid w:val="00534BCE"/>
    <w:rsid w:val="00556B64"/>
    <w:rsid w:val="00556DFE"/>
    <w:rsid w:val="005612B3"/>
    <w:rsid w:val="00562B4B"/>
    <w:rsid w:val="00585A39"/>
    <w:rsid w:val="005B62E3"/>
    <w:rsid w:val="005F5AC9"/>
    <w:rsid w:val="00623B27"/>
    <w:rsid w:val="00623C7F"/>
    <w:rsid w:val="00624763"/>
    <w:rsid w:val="00656F79"/>
    <w:rsid w:val="006618AA"/>
    <w:rsid w:val="00661EB9"/>
    <w:rsid w:val="006A5F0F"/>
    <w:rsid w:val="006B7609"/>
    <w:rsid w:val="006C159B"/>
    <w:rsid w:val="006D0778"/>
    <w:rsid w:val="006D6DB4"/>
    <w:rsid w:val="00706273"/>
    <w:rsid w:val="00715F3D"/>
    <w:rsid w:val="00723574"/>
    <w:rsid w:val="00730EA7"/>
    <w:rsid w:val="00737776"/>
    <w:rsid w:val="007526A9"/>
    <w:rsid w:val="00754D43"/>
    <w:rsid w:val="00757E1C"/>
    <w:rsid w:val="0077009E"/>
    <w:rsid w:val="00772C05"/>
    <w:rsid w:val="00790FF1"/>
    <w:rsid w:val="007D5A62"/>
    <w:rsid w:val="007E4FE7"/>
    <w:rsid w:val="007F1E1D"/>
    <w:rsid w:val="007F3C34"/>
    <w:rsid w:val="00857280"/>
    <w:rsid w:val="0086408C"/>
    <w:rsid w:val="00894516"/>
    <w:rsid w:val="008A22AA"/>
    <w:rsid w:val="008D14A0"/>
    <w:rsid w:val="008E37E3"/>
    <w:rsid w:val="008E38B2"/>
    <w:rsid w:val="009030AA"/>
    <w:rsid w:val="00953466"/>
    <w:rsid w:val="00954F39"/>
    <w:rsid w:val="0097776C"/>
    <w:rsid w:val="00985B81"/>
    <w:rsid w:val="009A2FF4"/>
    <w:rsid w:val="009D199F"/>
    <w:rsid w:val="00A060CE"/>
    <w:rsid w:val="00A278D8"/>
    <w:rsid w:val="00A3001F"/>
    <w:rsid w:val="00A365D1"/>
    <w:rsid w:val="00A53CFB"/>
    <w:rsid w:val="00A607ED"/>
    <w:rsid w:val="00A60D24"/>
    <w:rsid w:val="00A65254"/>
    <w:rsid w:val="00A6600E"/>
    <w:rsid w:val="00A67ED2"/>
    <w:rsid w:val="00A72D16"/>
    <w:rsid w:val="00A7336C"/>
    <w:rsid w:val="00A812FC"/>
    <w:rsid w:val="00AC6E5A"/>
    <w:rsid w:val="00AD3C8A"/>
    <w:rsid w:val="00AF52AE"/>
    <w:rsid w:val="00B04A75"/>
    <w:rsid w:val="00B2257E"/>
    <w:rsid w:val="00B35B37"/>
    <w:rsid w:val="00B378A2"/>
    <w:rsid w:val="00B51E5E"/>
    <w:rsid w:val="00B55C95"/>
    <w:rsid w:val="00BA65B7"/>
    <w:rsid w:val="00BC751F"/>
    <w:rsid w:val="00C035F5"/>
    <w:rsid w:val="00C1518B"/>
    <w:rsid w:val="00C25D4B"/>
    <w:rsid w:val="00C26DFB"/>
    <w:rsid w:val="00C7297F"/>
    <w:rsid w:val="00C72E69"/>
    <w:rsid w:val="00C817EE"/>
    <w:rsid w:val="00C909D0"/>
    <w:rsid w:val="00C97A8C"/>
    <w:rsid w:val="00CD6492"/>
    <w:rsid w:val="00CF324D"/>
    <w:rsid w:val="00D0218D"/>
    <w:rsid w:val="00D12A2C"/>
    <w:rsid w:val="00D26700"/>
    <w:rsid w:val="00D26F2B"/>
    <w:rsid w:val="00D537E3"/>
    <w:rsid w:val="00D53F89"/>
    <w:rsid w:val="00D666B5"/>
    <w:rsid w:val="00D91B27"/>
    <w:rsid w:val="00DC4DD1"/>
    <w:rsid w:val="00DC6254"/>
    <w:rsid w:val="00DC6CCC"/>
    <w:rsid w:val="00DE10BC"/>
    <w:rsid w:val="00E30AD2"/>
    <w:rsid w:val="00E42FB8"/>
    <w:rsid w:val="00E672BA"/>
    <w:rsid w:val="00E715E1"/>
    <w:rsid w:val="00E867F0"/>
    <w:rsid w:val="00E94D99"/>
    <w:rsid w:val="00EB4E17"/>
    <w:rsid w:val="00ED605B"/>
    <w:rsid w:val="00EE36ED"/>
    <w:rsid w:val="00EE6AFE"/>
    <w:rsid w:val="00F209E9"/>
    <w:rsid w:val="00F375FE"/>
    <w:rsid w:val="00F51218"/>
    <w:rsid w:val="00F54F23"/>
    <w:rsid w:val="00F6093F"/>
    <w:rsid w:val="00F63EDB"/>
    <w:rsid w:val="00F6670A"/>
    <w:rsid w:val="00F73C15"/>
    <w:rsid w:val="00FA2C0A"/>
    <w:rsid w:val="00FE63B1"/>
    <w:rsid w:val="00FF2276"/>
    <w:rsid w:val="00FF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CFB"/>
    <w:pPr>
      <w:tabs>
        <w:tab w:val="left" w:pos="1440"/>
      </w:tabs>
      <w:spacing w:after="0" w:line="240" w:lineRule="auto"/>
      <w:jc w:val="both"/>
    </w:pPr>
    <w:rPr>
      <w:rFonts w:eastAsia="Times New Roman" w:cs="Times New Roman"/>
      <w:noProof/>
      <w:sz w:val="26"/>
      <w:szCs w:val="26"/>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asussalistom">
    <w:name w:val="List Paragraph"/>
    <w:basedOn w:val="Normal"/>
    <w:uiPriority w:val="34"/>
    <w:qFormat/>
    <w:rsid w:val="00AC6E5A"/>
    <w:pPr>
      <w:ind w:left="720"/>
      <w:contextualSpacing/>
    </w:pPr>
  </w:style>
  <w:style w:type="paragraph" w:styleId="Tekstubaloniu">
    <w:name w:val="Balloon Text"/>
    <w:basedOn w:val="Normal"/>
    <w:link w:val="TekstubaloniuChar"/>
    <w:uiPriority w:val="99"/>
    <w:semiHidden/>
    <w:unhideWhenUsed/>
    <w:rsid w:val="00C1518B"/>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C1518B"/>
    <w:rPr>
      <w:rFonts w:ascii="Tahoma" w:eastAsia="Times New Roman" w:hAnsi="Tahoma" w:cs="Tahoma"/>
      <w:noProof/>
      <w:sz w:val="16"/>
      <w:szCs w:val="16"/>
    </w:rPr>
  </w:style>
  <w:style w:type="paragraph" w:styleId="Zaglavljestranice">
    <w:name w:val="header"/>
    <w:basedOn w:val="Normal"/>
    <w:link w:val="ZaglavljestraniceChar"/>
    <w:uiPriority w:val="99"/>
    <w:unhideWhenUsed/>
    <w:rsid w:val="00D12A2C"/>
    <w:pPr>
      <w:tabs>
        <w:tab w:val="clear" w:pos="1440"/>
        <w:tab w:val="center" w:pos="4680"/>
        <w:tab w:val="right" w:pos="9360"/>
      </w:tabs>
    </w:pPr>
  </w:style>
  <w:style w:type="character" w:customStyle="1" w:styleId="ZaglavljestraniceChar">
    <w:name w:val="Zaglavlje stranice Char"/>
    <w:basedOn w:val="Podrazumevanifontpasusa"/>
    <w:link w:val="Zaglavljestranice"/>
    <w:uiPriority w:val="99"/>
    <w:rsid w:val="00D12A2C"/>
    <w:rPr>
      <w:rFonts w:eastAsia="Times New Roman" w:cs="Times New Roman"/>
      <w:noProof/>
      <w:sz w:val="26"/>
      <w:szCs w:val="26"/>
    </w:rPr>
  </w:style>
  <w:style w:type="paragraph" w:styleId="Podnojestranice">
    <w:name w:val="footer"/>
    <w:basedOn w:val="Normal"/>
    <w:link w:val="PodnojestraniceChar"/>
    <w:uiPriority w:val="99"/>
    <w:unhideWhenUsed/>
    <w:rsid w:val="00D12A2C"/>
    <w:pPr>
      <w:tabs>
        <w:tab w:val="clear" w:pos="1440"/>
        <w:tab w:val="center" w:pos="4680"/>
        <w:tab w:val="right" w:pos="9360"/>
      </w:tabs>
    </w:pPr>
  </w:style>
  <w:style w:type="character" w:customStyle="1" w:styleId="PodnojestraniceChar">
    <w:name w:val="Podnožje stranice Char"/>
    <w:basedOn w:val="Podrazumevanifontpasusa"/>
    <w:link w:val="Podnojestranice"/>
    <w:uiPriority w:val="99"/>
    <w:rsid w:val="00D12A2C"/>
    <w:rPr>
      <w:rFonts w:eastAsia="Times New Roman" w:cs="Times New Roman"/>
      <w:noProo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CFB"/>
    <w:pPr>
      <w:tabs>
        <w:tab w:val="left" w:pos="1440"/>
      </w:tabs>
      <w:spacing w:after="0" w:line="240" w:lineRule="auto"/>
      <w:jc w:val="both"/>
    </w:pPr>
    <w:rPr>
      <w:rFonts w:eastAsia="Times New Roman" w:cs="Times New Roman"/>
      <w:noProof/>
      <w:sz w:val="26"/>
      <w:szCs w:val="26"/>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asussalistom">
    <w:name w:val="List Paragraph"/>
    <w:basedOn w:val="Normal"/>
    <w:uiPriority w:val="34"/>
    <w:qFormat/>
    <w:rsid w:val="00AC6E5A"/>
    <w:pPr>
      <w:ind w:left="720"/>
      <w:contextualSpacing/>
    </w:pPr>
  </w:style>
  <w:style w:type="paragraph" w:styleId="Tekstubaloniu">
    <w:name w:val="Balloon Text"/>
    <w:basedOn w:val="Normal"/>
    <w:link w:val="TekstubaloniuChar"/>
    <w:uiPriority w:val="99"/>
    <w:semiHidden/>
    <w:unhideWhenUsed/>
    <w:rsid w:val="00C1518B"/>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C1518B"/>
    <w:rPr>
      <w:rFonts w:ascii="Tahoma" w:eastAsia="Times New Roman" w:hAnsi="Tahoma" w:cs="Tahoma"/>
      <w:noProof/>
      <w:sz w:val="16"/>
      <w:szCs w:val="16"/>
    </w:rPr>
  </w:style>
  <w:style w:type="paragraph" w:styleId="Zaglavljestranice">
    <w:name w:val="header"/>
    <w:basedOn w:val="Normal"/>
    <w:link w:val="ZaglavljestraniceChar"/>
    <w:uiPriority w:val="99"/>
    <w:unhideWhenUsed/>
    <w:rsid w:val="00D12A2C"/>
    <w:pPr>
      <w:tabs>
        <w:tab w:val="clear" w:pos="1440"/>
        <w:tab w:val="center" w:pos="4680"/>
        <w:tab w:val="right" w:pos="9360"/>
      </w:tabs>
    </w:pPr>
  </w:style>
  <w:style w:type="character" w:customStyle="1" w:styleId="ZaglavljestraniceChar">
    <w:name w:val="Zaglavlje stranice Char"/>
    <w:basedOn w:val="Podrazumevanifontpasusa"/>
    <w:link w:val="Zaglavljestranice"/>
    <w:uiPriority w:val="99"/>
    <w:rsid w:val="00D12A2C"/>
    <w:rPr>
      <w:rFonts w:eastAsia="Times New Roman" w:cs="Times New Roman"/>
      <w:noProof/>
      <w:sz w:val="26"/>
      <w:szCs w:val="26"/>
    </w:rPr>
  </w:style>
  <w:style w:type="paragraph" w:styleId="Podnojestranice">
    <w:name w:val="footer"/>
    <w:basedOn w:val="Normal"/>
    <w:link w:val="PodnojestraniceChar"/>
    <w:uiPriority w:val="99"/>
    <w:unhideWhenUsed/>
    <w:rsid w:val="00D12A2C"/>
    <w:pPr>
      <w:tabs>
        <w:tab w:val="clear" w:pos="1440"/>
        <w:tab w:val="center" w:pos="4680"/>
        <w:tab w:val="right" w:pos="9360"/>
      </w:tabs>
    </w:pPr>
  </w:style>
  <w:style w:type="character" w:customStyle="1" w:styleId="PodnojestraniceChar">
    <w:name w:val="Podnožje stranice Char"/>
    <w:basedOn w:val="Podrazumevanifontpasusa"/>
    <w:link w:val="Podnojestranice"/>
    <w:uiPriority w:val="99"/>
    <w:rsid w:val="00D12A2C"/>
    <w:rPr>
      <w:rFonts w:eastAsia="Times New Roman" w:cs="Times New Roman"/>
      <w:noProo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65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DF986-700A-4777-9B85-C00073F2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Pages>
  <Words>3690</Words>
  <Characters>21035</Characters>
  <Application>Microsoft Office Word</Application>
  <DocSecurity>0</DocSecurity>
  <Lines>175</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Dragomir Petkovic</dc:creator>
  <cp:keywords/>
  <dc:description/>
  <cp:lastModifiedBy>Dragomir Petkovic</cp:lastModifiedBy>
  <cp:revision>2</cp:revision>
  <cp:lastPrinted>2017-10-06T12:43:00Z</cp:lastPrinted>
  <dcterms:created xsi:type="dcterms:W3CDTF">2017-12-22T13:18:00Z</dcterms:created>
  <dcterms:modified xsi:type="dcterms:W3CDTF">2017-12-27T10:56:00Z</dcterms:modified>
</cp:coreProperties>
</file>